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DF3BE" w14:textId="77777777" w:rsidR="002B2574" w:rsidRPr="00E74C20" w:rsidRDefault="00D073B6" w:rsidP="002B2574">
      <w:pPr>
        <w:tabs>
          <w:tab w:val="left" w:pos="7200"/>
        </w:tabs>
        <w:spacing w:before="3000" w:after="0"/>
        <w:jc w:val="center"/>
        <w:rPr>
          <w:rFonts w:ascii="Arial" w:hAnsi="Arial" w:cs="Arial"/>
          <w:u w:val="single"/>
        </w:rPr>
      </w:pPr>
      <w:r w:rsidRPr="00E74C20">
        <w:rPr>
          <w:rFonts w:ascii="Arial" w:hAnsi="Arial" w:cs="Arial"/>
          <w:b/>
          <w:bCs/>
        </w:rPr>
        <w:t xml:space="preserve">Superior Court of Washington, County of </w:t>
      </w:r>
      <w:r w:rsidRPr="00E74C20">
        <w:rPr>
          <w:rFonts w:ascii="Arial" w:hAnsi="Arial" w:cs="Arial"/>
          <w:u w:val="single"/>
        </w:rPr>
        <w:tab/>
      </w:r>
    </w:p>
    <w:p w14:paraId="65521931" w14:textId="358444E8" w:rsidR="00D073B6" w:rsidRPr="00E74C20" w:rsidRDefault="002B2574" w:rsidP="00F62A76">
      <w:pPr>
        <w:tabs>
          <w:tab w:val="left" w:pos="7200"/>
        </w:tabs>
        <w:spacing w:after="120"/>
        <w:ind w:left="1080"/>
        <w:rPr>
          <w:i/>
          <w:iCs/>
        </w:rPr>
      </w:pPr>
      <w:r w:rsidRPr="00E74C20">
        <w:rPr>
          <w:rFonts w:ascii="Arial" w:hAnsi="Arial" w:cs="Arial"/>
          <w:b/>
          <w:bCs/>
          <w:i/>
          <w:iCs/>
          <w:lang w:val="ru"/>
        </w:rPr>
        <w:t xml:space="preserve">Высший суд штата Вашингтон, округ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073B6" w:rsidRPr="00E74C20" w14:paraId="0A64C251" w14:textId="77777777" w:rsidTr="00C7472B">
        <w:trPr>
          <w:cantSplit/>
          <w:trHeight w:val="3438"/>
          <w:jc w:val="center"/>
        </w:trPr>
        <w:tc>
          <w:tcPr>
            <w:tcW w:w="4680" w:type="dxa"/>
            <w:tcBorders>
              <w:top w:val="nil"/>
              <w:left w:val="nil"/>
              <w:bottom w:val="single" w:sz="12" w:space="0" w:color="auto"/>
              <w:right w:val="single" w:sz="12" w:space="0" w:color="auto"/>
            </w:tcBorders>
          </w:tcPr>
          <w:p w14:paraId="1785C478" w14:textId="77777777" w:rsidR="002B2574" w:rsidRPr="00E74C20" w:rsidRDefault="00D073B6" w:rsidP="002B2574">
            <w:pPr>
              <w:spacing w:after="0"/>
              <w:rPr>
                <w:rFonts w:ascii="Arial" w:hAnsi="Arial" w:cs="Arial"/>
                <w:sz w:val="22"/>
                <w:szCs w:val="22"/>
              </w:rPr>
            </w:pPr>
            <w:r w:rsidRPr="00E74C20">
              <w:rPr>
                <w:rFonts w:ascii="Arial" w:hAnsi="Arial" w:cs="Arial"/>
                <w:sz w:val="22"/>
                <w:szCs w:val="22"/>
              </w:rPr>
              <w:t>In re:</w:t>
            </w:r>
          </w:p>
          <w:p w14:paraId="199D4931" w14:textId="7A234D1C" w:rsidR="00D073B6" w:rsidRPr="00E74C20" w:rsidRDefault="002B2574" w:rsidP="002B2574">
            <w:pPr>
              <w:spacing w:after="0"/>
              <w:rPr>
                <w:rFonts w:ascii="Arial" w:hAnsi="Arial" w:cs="Arial"/>
                <w:i/>
                <w:iCs/>
                <w:sz w:val="22"/>
                <w:szCs w:val="22"/>
              </w:rPr>
            </w:pPr>
            <w:r w:rsidRPr="00E74C20">
              <w:rPr>
                <w:rFonts w:ascii="Arial" w:hAnsi="Arial" w:cs="Arial"/>
                <w:i/>
                <w:iCs/>
                <w:sz w:val="22"/>
                <w:szCs w:val="22"/>
                <w:lang w:val="ru"/>
              </w:rPr>
              <w:t>Касательно:</w:t>
            </w:r>
          </w:p>
          <w:p w14:paraId="48C8F9C8" w14:textId="77777777" w:rsidR="002B2574" w:rsidRPr="00E74C20" w:rsidRDefault="00D073B6" w:rsidP="002B2574">
            <w:pPr>
              <w:tabs>
                <w:tab w:val="left" w:pos="3240"/>
              </w:tabs>
              <w:spacing w:before="120" w:after="0"/>
              <w:rPr>
                <w:rFonts w:ascii="Arial" w:hAnsi="Arial" w:cs="Arial"/>
                <w:sz w:val="22"/>
                <w:szCs w:val="22"/>
              </w:rPr>
            </w:pPr>
            <w:r w:rsidRPr="00E74C20">
              <w:rPr>
                <w:rFonts w:ascii="Arial" w:hAnsi="Arial"/>
                <w:sz w:val="22"/>
                <w:szCs w:val="22"/>
              </w:rPr>
              <w:t xml:space="preserve">Petitioner/s </w:t>
            </w:r>
            <w:r w:rsidRPr="00E74C20">
              <w:rPr>
                <w:rFonts w:ascii="Arial Narrow" w:hAnsi="Arial Narrow"/>
                <w:i/>
                <w:iCs/>
                <w:sz w:val="22"/>
                <w:szCs w:val="22"/>
              </w:rPr>
              <w:t>(</w:t>
            </w:r>
            <w:r w:rsidRPr="00E74C20">
              <w:rPr>
                <w:rFonts w:ascii="Arial Narrow" w:hAnsi="Arial Narrow"/>
                <w:i/>
                <w:iCs/>
              </w:rPr>
              <w:t>as listed on the Petition</w:t>
            </w:r>
            <w:r w:rsidRPr="00E74C20">
              <w:rPr>
                <w:rFonts w:ascii="Arial Narrow" w:hAnsi="Arial Narrow"/>
                <w:i/>
                <w:iCs/>
                <w:sz w:val="22"/>
                <w:szCs w:val="22"/>
              </w:rPr>
              <w:t>)</w:t>
            </w:r>
            <w:r w:rsidRPr="00E74C20">
              <w:rPr>
                <w:rFonts w:ascii="Arial" w:hAnsi="Arial"/>
                <w:sz w:val="22"/>
                <w:szCs w:val="22"/>
              </w:rPr>
              <w:t>:</w:t>
            </w:r>
          </w:p>
          <w:p w14:paraId="420D8EDA" w14:textId="2186244B" w:rsidR="00D073B6" w:rsidRPr="00E74C20" w:rsidRDefault="002B2574" w:rsidP="002B2574">
            <w:pPr>
              <w:tabs>
                <w:tab w:val="left" w:pos="3240"/>
              </w:tabs>
              <w:spacing w:after="0"/>
              <w:rPr>
                <w:rFonts w:ascii="Arial" w:hAnsi="Arial" w:cs="Arial"/>
                <w:i/>
                <w:iCs/>
                <w:sz w:val="22"/>
                <w:szCs w:val="22"/>
              </w:rPr>
            </w:pPr>
            <w:r w:rsidRPr="00E74C20">
              <w:rPr>
                <w:rFonts w:ascii="Arial" w:hAnsi="Arial"/>
                <w:i/>
                <w:iCs/>
                <w:sz w:val="22"/>
                <w:szCs w:val="22"/>
                <w:lang w:val="ru"/>
              </w:rPr>
              <w:t xml:space="preserve">Податель заявления (-и) </w:t>
            </w:r>
            <w:r w:rsidRPr="00E74C20">
              <w:rPr>
                <w:rFonts w:ascii="Arial Narrow" w:hAnsi="Arial Narrow"/>
                <w:i/>
                <w:iCs/>
                <w:sz w:val="22"/>
                <w:szCs w:val="22"/>
                <w:lang w:val="ru"/>
              </w:rPr>
              <w:t>(</w:t>
            </w:r>
            <w:r w:rsidRPr="00E74C20">
              <w:rPr>
                <w:rFonts w:ascii="Arial Narrow" w:hAnsi="Arial Narrow"/>
                <w:i/>
                <w:iCs/>
                <w:lang w:val="ru"/>
              </w:rPr>
              <w:t>как указано в ходатайстве</w:t>
            </w:r>
            <w:r w:rsidRPr="00E74C20">
              <w:rPr>
                <w:rFonts w:ascii="Arial Narrow" w:hAnsi="Arial Narrow"/>
                <w:i/>
                <w:iCs/>
                <w:sz w:val="22"/>
                <w:szCs w:val="22"/>
                <w:lang w:val="ru"/>
              </w:rPr>
              <w:t>)</w:t>
            </w:r>
            <w:r w:rsidRPr="00E74C20">
              <w:rPr>
                <w:rFonts w:ascii="Arial" w:hAnsi="Arial"/>
                <w:i/>
                <w:iCs/>
                <w:sz w:val="22"/>
                <w:szCs w:val="22"/>
                <w:lang w:val="ru"/>
              </w:rPr>
              <w:t>:</w:t>
            </w:r>
          </w:p>
          <w:p w14:paraId="1D2E27ED" w14:textId="5E1FBCDC" w:rsidR="00D073B6" w:rsidRPr="00E74C20" w:rsidRDefault="00D073B6" w:rsidP="00F62A76">
            <w:pPr>
              <w:tabs>
                <w:tab w:val="left" w:pos="4356"/>
              </w:tabs>
              <w:spacing w:before="120" w:after="0"/>
              <w:ind w:left="360"/>
              <w:rPr>
                <w:rFonts w:ascii="Arial" w:hAnsi="Arial" w:cs="Arial"/>
                <w:sz w:val="22"/>
                <w:szCs w:val="22"/>
                <w:u w:val="single"/>
              </w:rPr>
            </w:pPr>
            <w:r w:rsidRPr="00E74C20">
              <w:rPr>
                <w:rFonts w:ascii="Arial" w:hAnsi="Arial" w:cs="Arial"/>
                <w:sz w:val="22"/>
                <w:szCs w:val="22"/>
                <w:u w:val="single"/>
              </w:rPr>
              <w:tab/>
            </w:r>
          </w:p>
          <w:p w14:paraId="0EBE63B3" w14:textId="77777777" w:rsidR="00D94F45" w:rsidRPr="00E74C20" w:rsidRDefault="00D94F45" w:rsidP="002B2574">
            <w:pPr>
              <w:tabs>
                <w:tab w:val="left" w:pos="4356"/>
              </w:tabs>
              <w:spacing w:after="0"/>
              <w:ind w:left="360"/>
              <w:rPr>
                <w:rFonts w:ascii="Arial" w:hAnsi="Arial" w:cs="Arial"/>
                <w:sz w:val="22"/>
                <w:szCs w:val="22"/>
                <w:u w:val="single"/>
              </w:rPr>
            </w:pPr>
          </w:p>
          <w:p w14:paraId="16EFD7AB" w14:textId="77777777" w:rsidR="002B2574" w:rsidRPr="00E74C20" w:rsidRDefault="00D073B6" w:rsidP="002B2574">
            <w:pPr>
              <w:spacing w:before="120" w:after="0"/>
              <w:rPr>
                <w:rFonts w:ascii="Arial" w:hAnsi="Arial" w:cs="Arial"/>
                <w:sz w:val="22"/>
                <w:szCs w:val="22"/>
              </w:rPr>
            </w:pPr>
            <w:r w:rsidRPr="00E74C20">
              <w:rPr>
                <w:rFonts w:ascii="Arial" w:hAnsi="Arial"/>
                <w:sz w:val="22"/>
                <w:szCs w:val="22"/>
              </w:rPr>
              <w:t xml:space="preserve">And Respondent/s </w:t>
            </w:r>
            <w:r w:rsidRPr="00E74C20">
              <w:rPr>
                <w:rFonts w:ascii="Arial Narrow" w:hAnsi="Arial Narrow"/>
                <w:i/>
                <w:iCs/>
                <w:sz w:val="22"/>
                <w:szCs w:val="22"/>
              </w:rPr>
              <w:t>(</w:t>
            </w:r>
            <w:r w:rsidRPr="00E74C20">
              <w:rPr>
                <w:rFonts w:ascii="Arial Narrow" w:hAnsi="Arial Narrow"/>
                <w:i/>
                <w:iCs/>
              </w:rPr>
              <w:t>as listed on the Petition</w:t>
            </w:r>
            <w:r w:rsidRPr="00E74C20">
              <w:rPr>
                <w:rFonts w:ascii="Arial Narrow" w:hAnsi="Arial Narrow"/>
                <w:i/>
                <w:iCs/>
                <w:sz w:val="22"/>
                <w:szCs w:val="22"/>
              </w:rPr>
              <w:t>)</w:t>
            </w:r>
            <w:r w:rsidRPr="00E74C20">
              <w:rPr>
                <w:rFonts w:ascii="Arial" w:hAnsi="Arial"/>
                <w:sz w:val="22"/>
                <w:szCs w:val="22"/>
              </w:rPr>
              <w:t>:</w:t>
            </w:r>
          </w:p>
          <w:p w14:paraId="39039123" w14:textId="257554DE" w:rsidR="00D073B6" w:rsidRPr="00E74C20" w:rsidRDefault="002B2574" w:rsidP="002B2574">
            <w:pPr>
              <w:spacing w:after="0"/>
              <w:rPr>
                <w:rFonts w:ascii="Arial" w:hAnsi="Arial" w:cs="Arial"/>
                <w:i/>
                <w:iCs/>
                <w:sz w:val="22"/>
                <w:szCs w:val="22"/>
              </w:rPr>
            </w:pPr>
            <w:r w:rsidRPr="00E74C20">
              <w:rPr>
                <w:rFonts w:ascii="Arial" w:hAnsi="Arial"/>
                <w:i/>
                <w:iCs/>
                <w:sz w:val="22"/>
                <w:szCs w:val="22"/>
                <w:lang w:val="ru"/>
              </w:rPr>
              <w:t xml:space="preserve">И ответчик (-и) </w:t>
            </w:r>
            <w:r w:rsidRPr="00E74C20">
              <w:rPr>
                <w:rFonts w:ascii="Arial Narrow" w:hAnsi="Arial Narrow"/>
                <w:i/>
                <w:iCs/>
                <w:sz w:val="22"/>
                <w:szCs w:val="22"/>
                <w:lang w:val="ru"/>
              </w:rPr>
              <w:t>(</w:t>
            </w:r>
            <w:r w:rsidRPr="00E74C20">
              <w:rPr>
                <w:rFonts w:ascii="Arial Narrow" w:hAnsi="Arial Narrow"/>
                <w:i/>
                <w:iCs/>
                <w:lang w:val="ru"/>
              </w:rPr>
              <w:t>как указано в ходатайстве</w:t>
            </w:r>
            <w:r w:rsidRPr="00E74C20">
              <w:rPr>
                <w:rFonts w:ascii="Arial Narrow" w:hAnsi="Arial Narrow"/>
                <w:i/>
                <w:iCs/>
                <w:sz w:val="22"/>
                <w:szCs w:val="22"/>
                <w:lang w:val="ru"/>
              </w:rPr>
              <w:t>)</w:t>
            </w:r>
            <w:r w:rsidRPr="00E74C20">
              <w:rPr>
                <w:rFonts w:ascii="Arial" w:hAnsi="Arial"/>
                <w:i/>
                <w:iCs/>
                <w:sz w:val="22"/>
                <w:szCs w:val="22"/>
                <w:lang w:val="ru"/>
              </w:rPr>
              <w:t>:</w:t>
            </w:r>
          </w:p>
          <w:p w14:paraId="3189B384" w14:textId="0F03FA9D" w:rsidR="00D94F45" w:rsidRPr="00E74C20" w:rsidRDefault="00D073B6" w:rsidP="00C7472B">
            <w:pPr>
              <w:tabs>
                <w:tab w:val="left" w:pos="4356"/>
              </w:tabs>
              <w:spacing w:before="120" w:after="0"/>
              <w:ind w:left="360"/>
              <w:rPr>
                <w:rFonts w:ascii="Arial" w:hAnsi="Arial" w:cs="Arial"/>
                <w:sz w:val="22"/>
                <w:szCs w:val="22"/>
                <w:u w:val="single"/>
              </w:rPr>
            </w:pPr>
            <w:r w:rsidRPr="00E74C20">
              <w:rPr>
                <w:rFonts w:ascii="Arial" w:hAnsi="Arial" w:cs="Arial"/>
                <w:sz w:val="22"/>
                <w:szCs w:val="22"/>
                <w:u w:val="single"/>
              </w:rPr>
              <w:tab/>
            </w:r>
          </w:p>
        </w:tc>
        <w:tc>
          <w:tcPr>
            <w:tcW w:w="4680" w:type="dxa"/>
            <w:tcBorders>
              <w:top w:val="nil"/>
              <w:left w:val="nil"/>
              <w:bottom w:val="single" w:sz="12" w:space="0" w:color="auto"/>
              <w:right w:val="nil"/>
            </w:tcBorders>
          </w:tcPr>
          <w:p w14:paraId="31D292CF" w14:textId="77777777" w:rsidR="002B2574" w:rsidRPr="00E74C20" w:rsidRDefault="00D073B6" w:rsidP="002B2574">
            <w:pPr>
              <w:tabs>
                <w:tab w:val="left" w:pos="4266"/>
              </w:tabs>
              <w:spacing w:before="400" w:after="0"/>
              <w:rPr>
                <w:rFonts w:ascii="Arial" w:hAnsi="Arial" w:cs="Arial"/>
                <w:sz w:val="22"/>
                <w:szCs w:val="22"/>
                <w:u w:val="single"/>
              </w:rPr>
            </w:pPr>
            <w:r w:rsidRPr="00E74C20">
              <w:rPr>
                <w:rFonts w:ascii="Arial" w:hAnsi="Arial" w:cs="Arial"/>
                <w:sz w:val="22"/>
                <w:szCs w:val="22"/>
              </w:rPr>
              <w:t xml:space="preserve">No.  </w:t>
            </w:r>
            <w:r w:rsidRPr="00E74C20">
              <w:rPr>
                <w:rFonts w:ascii="Arial" w:hAnsi="Arial" w:cs="Arial"/>
                <w:sz w:val="22"/>
                <w:szCs w:val="22"/>
                <w:u w:val="single"/>
              </w:rPr>
              <w:tab/>
            </w:r>
          </w:p>
          <w:p w14:paraId="0AB88C40" w14:textId="1A18F5AC" w:rsidR="00D073B6" w:rsidRPr="00E74C20" w:rsidRDefault="002B2574" w:rsidP="00F62A76">
            <w:pPr>
              <w:tabs>
                <w:tab w:val="left" w:pos="4266"/>
              </w:tabs>
              <w:spacing w:after="0"/>
              <w:rPr>
                <w:rFonts w:ascii="Arial" w:hAnsi="Arial" w:cs="Arial"/>
                <w:i/>
                <w:iCs/>
                <w:sz w:val="22"/>
                <w:szCs w:val="22"/>
                <w:u w:val="single"/>
              </w:rPr>
            </w:pPr>
            <w:r w:rsidRPr="00E74C20">
              <w:rPr>
                <w:rFonts w:ascii="Arial" w:hAnsi="Arial" w:cs="Arial"/>
                <w:i/>
                <w:iCs/>
                <w:sz w:val="22"/>
                <w:szCs w:val="22"/>
                <w:lang w:val="ru"/>
              </w:rPr>
              <w:t xml:space="preserve">№  </w:t>
            </w:r>
          </w:p>
          <w:p w14:paraId="4DE83122" w14:textId="77777777" w:rsidR="002B2574" w:rsidRPr="00E74C20" w:rsidRDefault="00D073B6" w:rsidP="002B2574">
            <w:pPr>
              <w:tabs>
                <w:tab w:val="left" w:pos="1034"/>
                <w:tab w:val="center" w:pos="4320"/>
                <w:tab w:val="right" w:pos="8640"/>
                <w:tab w:val="right" w:pos="9360"/>
              </w:tabs>
              <w:spacing w:before="200" w:after="0"/>
              <w:rPr>
                <w:rFonts w:ascii="Arial" w:hAnsi="Arial" w:cs="Arial"/>
                <w:b/>
                <w:sz w:val="22"/>
                <w:szCs w:val="22"/>
              </w:rPr>
            </w:pPr>
            <w:r w:rsidRPr="00E74C20">
              <w:rPr>
                <w:rFonts w:ascii="Arial" w:hAnsi="Arial" w:cs="Arial"/>
                <w:b/>
                <w:bCs/>
                <w:sz w:val="22"/>
                <w:szCs w:val="22"/>
              </w:rPr>
              <w:t>Summons: Notice about Changing a Parenting Plan or Custody Order</w:t>
            </w:r>
          </w:p>
          <w:p w14:paraId="64E916B0" w14:textId="3FB8DB37" w:rsidR="00D073B6" w:rsidRPr="00E74C20" w:rsidRDefault="002B2574" w:rsidP="00F62A76">
            <w:pPr>
              <w:tabs>
                <w:tab w:val="left" w:pos="1034"/>
                <w:tab w:val="center" w:pos="4320"/>
                <w:tab w:val="right" w:pos="8640"/>
                <w:tab w:val="right" w:pos="9360"/>
              </w:tabs>
              <w:spacing w:after="0"/>
              <w:rPr>
                <w:rFonts w:ascii="Arial" w:hAnsi="Arial" w:cs="Arial"/>
                <w:b/>
                <w:i/>
                <w:iCs/>
                <w:sz w:val="22"/>
                <w:szCs w:val="22"/>
              </w:rPr>
            </w:pPr>
            <w:r w:rsidRPr="00E74C20">
              <w:rPr>
                <w:rFonts w:ascii="Arial" w:hAnsi="Arial" w:cs="Arial"/>
                <w:b/>
                <w:bCs/>
                <w:i/>
                <w:iCs/>
                <w:sz w:val="22"/>
                <w:szCs w:val="22"/>
                <w:lang w:val="ru"/>
              </w:rPr>
              <w:t>Повестка: Уведомление о внесении изменений в соглашение об осуществлении родительских прав или приказа о назначении опекуна</w:t>
            </w:r>
          </w:p>
          <w:p w14:paraId="675E34A2" w14:textId="77777777" w:rsidR="002B2574" w:rsidRPr="00E74C20" w:rsidRDefault="00D073B6" w:rsidP="002B2574">
            <w:pPr>
              <w:tabs>
                <w:tab w:val="right" w:pos="9360"/>
              </w:tabs>
              <w:spacing w:before="60" w:after="0"/>
              <w:rPr>
                <w:rFonts w:ascii="Arial" w:hAnsi="Arial" w:cs="Arial"/>
                <w:sz w:val="22"/>
                <w:szCs w:val="22"/>
              </w:rPr>
            </w:pPr>
            <w:r w:rsidRPr="00E74C20">
              <w:rPr>
                <w:rFonts w:ascii="Arial" w:hAnsi="Arial" w:cs="Arial"/>
                <w:sz w:val="22"/>
                <w:szCs w:val="22"/>
              </w:rPr>
              <w:t>(SM)</w:t>
            </w:r>
          </w:p>
          <w:p w14:paraId="5D185AEB" w14:textId="00C0D24C" w:rsidR="00D073B6" w:rsidRPr="00E74C20" w:rsidRDefault="002B2574" w:rsidP="00F62A76">
            <w:pPr>
              <w:tabs>
                <w:tab w:val="right" w:pos="9360"/>
              </w:tabs>
              <w:spacing w:after="0"/>
              <w:rPr>
                <w:rFonts w:ascii="Arial" w:hAnsi="Arial" w:cs="Arial"/>
                <w:i/>
                <w:iCs/>
                <w:sz w:val="22"/>
                <w:szCs w:val="22"/>
              </w:rPr>
            </w:pPr>
            <w:r w:rsidRPr="00E74C20">
              <w:rPr>
                <w:rFonts w:ascii="Arial" w:hAnsi="Arial" w:cs="Arial"/>
                <w:i/>
                <w:iCs/>
                <w:sz w:val="22"/>
                <w:szCs w:val="22"/>
                <w:lang w:val="ru"/>
              </w:rPr>
              <w:t>(SM)</w:t>
            </w:r>
          </w:p>
        </w:tc>
      </w:tr>
    </w:tbl>
    <w:p w14:paraId="05089C47" w14:textId="77777777" w:rsidR="002B2574" w:rsidRPr="00E74C20" w:rsidRDefault="007A4969" w:rsidP="002B2574">
      <w:pPr>
        <w:spacing w:before="120" w:after="0"/>
        <w:jc w:val="center"/>
        <w:outlineLvl w:val="0"/>
        <w:rPr>
          <w:rFonts w:ascii="Arial Black" w:hAnsi="Arial Black" w:cs="Arial"/>
          <w:b/>
          <w:sz w:val="28"/>
          <w:szCs w:val="28"/>
        </w:rPr>
      </w:pPr>
      <w:r w:rsidRPr="00E74C20">
        <w:rPr>
          <w:rFonts w:ascii="Arial Black" w:hAnsi="Arial Black" w:cs="Arial"/>
          <w:b/>
          <w:bCs/>
          <w:sz w:val="28"/>
          <w:szCs w:val="28"/>
        </w:rPr>
        <w:t>Summons: Notice about Petition to Change a Parenting Plan or Custody Order</w:t>
      </w:r>
    </w:p>
    <w:p w14:paraId="567F41D7" w14:textId="1C19C35D" w:rsidR="007A4969" w:rsidRPr="00E74C20" w:rsidRDefault="002B2574" w:rsidP="002B2574">
      <w:pPr>
        <w:spacing w:after="0"/>
        <w:jc w:val="center"/>
        <w:outlineLvl w:val="0"/>
        <w:rPr>
          <w:rFonts w:ascii="Arial Black" w:hAnsi="Arial Black" w:cs="Arial"/>
          <w:b/>
          <w:i/>
          <w:iCs/>
          <w:sz w:val="28"/>
          <w:szCs w:val="28"/>
        </w:rPr>
      </w:pPr>
      <w:r w:rsidRPr="00E74C20">
        <w:rPr>
          <w:rFonts w:ascii="Arial Black" w:hAnsi="Arial Black" w:cs="Arial"/>
          <w:b/>
          <w:bCs/>
          <w:i/>
          <w:iCs/>
          <w:sz w:val="28"/>
          <w:szCs w:val="28"/>
          <w:lang w:val="ru"/>
        </w:rPr>
        <w:t>Повестка: Уведомление о ходатайстве с целью внесения изменений в соглашение об осуществлении родительских прав или приказа о назначении опекуна</w:t>
      </w:r>
    </w:p>
    <w:p w14:paraId="6F902EB2" w14:textId="77777777" w:rsidR="002B2574" w:rsidRPr="00E74C20" w:rsidRDefault="00B649E7" w:rsidP="002B2574">
      <w:pPr>
        <w:pStyle w:val="WABody6above"/>
        <w:tabs>
          <w:tab w:val="right" w:pos="9360"/>
        </w:tabs>
        <w:spacing w:before="240"/>
        <w:ind w:left="0" w:firstLine="0"/>
        <w:rPr>
          <w:u w:val="single"/>
        </w:rPr>
      </w:pPr>
      <w:r w:rsidRPr="00E74C20">
        <w:rPr>
          <w:b/>
          <w:bCs/>
        </w:rPr>
        <w:t>To</w:t>
      </w:r>
      <w:r w:rsidRPr="00E74C20">
        <w:t>:</w:t>
      </w:r>
      <w:r w:rsidRPr="00E74C20">
        <w:rPr>
          <w:sz w:val="20"/>
          <w:szCs w:val="20"/>
        </w:rPr>
        <w:t xml:space="preserve"> </w:t>
      </w:r>
      <w:r w:rsidRPr="00E74C20">
        <w:rPr>
          <w:u w:val="single"/>
        </w:rPr>
        <w:tab/>
      </w:r>
    </w:p>
    <w:p w14:paraId="3C5AF6AB" w14:textId="7602C8D3" w:rsidR="00B649E7" w:rsidRPr="00E74C20" w:rsidRDefault="002B2574" w:rsidP="002B2574">
      <w:pPr>
        <w:pStyle w:val="WABody6above"/>
        <w:tabs>
          <w:tab w:val="right" w:pos="9360"/>
        </w:tabs>
        <w:spacing w:before="0"/>
        <w:ind w:left="0" w:firstLine="0"/>
        <w:rPr>
          <w:i/>
          <w:iCs/>
          <w:u w:val="single"/>
        </w:rPr>
      </w:pPr>
      <w:r w:rsidRPr="00E74C20">
        <w:rPr>
          <w:b/>
          <w:bCs/>
          <w:i/>
          <w:iCs/>
          <w:lang w:val="ru"/>
        </w:rPr>
        <w:t>Кому</w:t>
      </w:r>
      <w:r w:rsidRPr="00E74C20">
        <w:rPr>
          <w:i/>
          <w:iCs/>
          <w:lang w:val="ru"/>
        </w:rPr>
        <w:t>:</w:t>
      </w:r>
      <w:r w:rsidRPr="00E74C20">
        <w:rPr>
          <w:i/>
          <w:iCs/>
          <w:sz w:val="20"/>
          <w:szCs w:val="20"/>
          <w:lang w:val="ru"/>
        </w:rPr>
        <w:t xml:space="preserve"> </w:t>
      </w:r>
    </w:p>
    <w:p w14:paraId="4F8AAFA0" w14:textId="77777777" w:rsidR="002B2574" w:rsidRPr="00E74C20" w:rsidRDefault="00B649E7" w:rsidP="002B2574">
      <w:pPr>
        <w:pStyle w:val="WABody6above"/>
        <w:tabs>
          <w:tab w:val="right" w:pos="9360"/>
        </w:tabs>
        <w:spacing w:before="0"/>
        <w:ind w:left="547" w:firstLine="0"/>
        <w:rPr>
          <w:rFonts w:ascii="Arial Narrow" w:hAnsi="Arial Narrow"/>
          <w:i/>
        </w:rPr>
      </w:pPr>
      <w:r w:rsidRPr="00E74C20">
        <w:rPr>
          <w:rFonts w:ascii="Arial Narrow" w:hAnsi="Arial Narrow"/>
          <w:i/>
          <w:iCs/>
        </w:rPr>
        <w:t xml:space="preserve">(name/s of the party/parties who did </w:t>
      </w:r>
      <w:r w:rsidRPr="00E74C20">
        <w:rPr>
          <w:rFonts w:ascii="Arial Narrow" w:hAnsi="Arial Narrow"/>
          <w:b/>
          <w:bCs/>
          <w:i/>
          <w:iCs/>
        </w:rPr>
        <w:t>not</w:t>
      </w:r>
      <w:r w:rsidRPr="00E74C20">
        <w:rPr>
          <w:rFonts w:ascii="Arial Narrow" w:hAnsi="Arial Narrow"/>
          <w:i/>
          <w:iCs/>
        </w:rPr>
        <w:t xml:space="preserve"> file this Summons and Petition)</w:t>
      </w:r>
    </w:p>
    <w:p w14:paraId="08B5BFD6" w14:textId="5A9E3980" w:rsidR="00B649E7" w:rsidRPr="00E74C20" w:rsidRDefault="002B2574" w:rsidP="002B2574">
      <w:pPr>
        <w:pStyle w:val="WABody6above"/>
        <w:tabs>
          <w:tab w:val="right" w:pos="9360"/>
        </w:tabs>
        <w:spacing w:before="0" w:after="120"/>
        <w:ind w:left="547" w:firstLine="0"/>
        <w:rPr>
          <w:rFonts w:ascii="Arial Narrow" w:hAnsi="Arial Narrow"/>
          <w:i/>
          <w:iCs/>
        </w:rPr>
      </w:pPr>
      <w:r w:rsidRPr="00E74C20">
        <w:rPr>
          <w:rFonts w:ascii="Arial Narrow" w:hAnsi="Arial Narrow"/>
          <w:i/>
          <w:iCs/>
          <w:lang w:val="ru"/>
        </w:rPr>
        <w:t xml:space="preserve">(имя и фамилия/имена и фамилии стороны/сторон, которые </w:t>
      </w:r>
      <w:r w:rsidRPr="00E74C20">
        <w:rPr>
          <w:rFonts w:ascii="Arial Narrow" w:hAnsi="Arial Narrow"/>
          <w:b/>
          <w:bCs/>
          <w:i/>
          <w:iCs/>
          <w:lang w:val="ru"/>
        </w:rPr>
        <w:t xml:space="preserve">не </w:t>
      </w:r>
      <w:r w:rsidRPr="00E74C20">
        <w:rPr>
          <w:rFonts w:ascii="Arial Narrow" w:hAnsi="Arial Narrow"/>
          <w:i/>
          <w:iCs/>
          <w:lang w:val="ru"/>
        </w:rPr>
        <w:t>подавали настоящую повестку и ходатайство).</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645B1" w:rsidRPr="00E74C20" w14:paraId="27048A3B" w14:textId="77777777" w:rsidTr="0002300F">
        <w:tc>
          <w:tcPr>
            <w:tcW w:w="9355" w:type="dxa"/>
            <w:shd w:val="clear" w:color="auto" w:fill="auto"/>
          </w:tcPr>
          <w:p w14:paraId="0E8652E9" w14:textId="77777777" w:rsidR="002B2574" w:rsidRPr="00E74C20" w:rsidRDefault="006645B1" w:rsidP="002B2574">
            <w:pPr>
              <w:spacing w:before="40" w:after="0"/>
              <w:outlineLvl w:val="0"/>
              <w:rPr>
                <w:rFonts w:ascii="Arial Narrow" w:hAnsi="Arial Narrow" w:cs="Arial"/>
                <w:b/>
                <w:i/>
                <w:iCs/>
              </w:rPr>
            </w:pPr>
            <w:r w:rsidRPr="00E74C20">
              <w:rPr>
                <w:rFonts w:ascii="Arial Narrow" w:hAnsi="Arial Narrow" w:cs="Arial"/>
                <w:b/>
                <w:bCs/>
                <w:i/>
                <w:iCs/>
              </w:rPr>
              <w:t xml:space="preserve">Important! </w:t>
            </w:r>
            <w:r w:rsidRPr="00E74C20">
              <w:rPr>
                <w:rFonts w:ascii="Arial Narrow" w:hAnsi="Arial Narrow" w:cs="Arial"/>
                <w:i/>
                <w:iCs/>
              </w:rPr>
              <w:t xml:space="preserve">The person filing this Summons </w:t>
            </w:r>
            <w:r w:rsidRPr="00E74C20">
              <w:rPr>
                <w:rFonts w:ascii="Arial Narrow" w:hAnsi="Arial Narrow" w:cs="Arial"/>
                <w:b/>
                <w:bCs/>
                <w:i/>
                <w:iCs/>
              </w:rPr>
              <w:t>must</w:t>
            </w:r>
            <w:r w:rsidRPr="00E74C20">
              <w:rPr>
                <w:rFonts w:ascii="Arial Narrow" w:hAnsi="Arial Narrow" w:cs="Arial"/>
                <w:i/>
                <w:iCs/>
              </w:rPr>
              <w:t xml:space="preserve"> complete the address boxes below. If the person filing this Summons does not give a service address and the court's address, </w:t>
            </w:r>
            <w:r w:rsidRPr="00E74C20">
              <w:rPr>
                <w:rFonts w:ascii="Arial Narrow" w:hAnsi="Arial Narrow" w:cs="Arial"/>
                <w:b/>
                <w:bCs/>
                <w:i/>
                <w:iCs/>
              </w:rPr>
              <w:t>this Summons will be invalid.</w:t>
            </w:r>
          </w:p>
          <w:p w14:paraId="3F8D33AF" w14:textId="4E0E70B5" w:rsidR="006645B1" w:rsidRPr="00E74C20" w:rsidRDefault="002B2574" w:rsidP="001F0A9E">
            <w:pPr>
              <w:spacing w:after="40"/>
              <w:outlineLvl w:val="0"/>
              <w:rPr>
                <w:rFonts w:ascii="Arial Narrow" w:hAnsi="Arial Narrow" w:cs="Arial"/>
                <w:i/>
                <w:iCs/>
                <w:lang w:val="ru"/>
              </w:rPr>
            </w:pPr>
            <w:r w:rsidRPr="00E74C20">
              <w:rPr>
                <w:rFonts w:ascii="Arial Narrow" w:hAnsi="Arial Narrow" w:cs="Arial"/>
                <w:b/>
                <w:bCs/>
                <w:i/>
                <w:iCs/>
                <w:lang w:val="ru"/>
              </w:rPr>
              <w:t xml:space="preserve">Обратите внимание! </w:t>
            </w:r>
            <w:r w:rsidRPr="00E74C20">
              <w:rPr>
                <w:rFonts w:ascii="Arial Narrow" w:hAnsi="Arial Narrow" w:cs="Arial"/>
                <w:i/>
                <w:iCs/>
                <w:lang w:val="ru"/>
              </w:rPr>
              <w:t xml:space="preserve">Лицо, подающее настоящую повестку, </w:t>
            </w:r>
            <w:r w:rsidRPr="00E74C20">
              <w:rPr>
                <w:rFonts w:ascii="Arial Narrow" w:hAnsi="Arial Narrow" w:cs="Arial"/>
                <w:b/>
                <w:bCs/>
                <w:i/>
                <w:iCs/>
                <w:lang w:val="ru"/>
              </w:rPr>
              <w:t xml:space="preserve">обязано </w:t>
            </w:r>
            <w:r w:rsidRPr="00E74C20">
              <w:rPr>
                <w:rFonts w:ascii="Arial Narrow" w:hAnsi="Arial Narrow" w:cs="Arial"/>
                <w:i/>
                <w:iCs/>
                <w:lang w:val="ru"/>
              </w:rPr>
              <w:t xml:space="preserve">заполнить поля с указанием адреса ниже. Если лицо, подающее настоящую повестку, не укажет адрес для вручения документов и адрес суда, </w:t>
            </w:r>
            <w:r w:rsidRPr="00E74C20">
              <w:rPr>
                <w:rFonts w:ascii="Arial Narrow" w:hAnsi="Arial Narrow" w:cs="Arial"/>
                <w:b/>
                <w:bCs/>
                <w:i/>
                <w:iCs/>
                <w:lang w:val="ru"/>
              </w:rPr>
              <w:t>то настоящая повестка будет недействительной.</w:t>
            </w:r>
            <w:r w:rsidRPr="00E74C20">
              <w:rPr>
                <w:rFonts w:ascii="Arial Narrow" w:hAnsi="Arial Narrow" w:cs="Arial"/>
                <w:i/>
                <w:iCs/>
                <w:lang w:val="ru"/>
              </w:rPr>
              <w:t xml:space="preserve"> </w:t>
            </w:r>
          </w:p>
        </w:tc>
      </w:tr>
    </w:tbl>
    <w:p w14:paraId="7437C21C" w14:textId="77777777" w:rsidR="006645B1" w:rsidRPr="00E74C20" w:rsidRDefault="006645B1" w:rsidP="002B2574">
      <w:pPr>
        <w:spacing w:before="120" w:after="0"/>
        <w:ind w:left="720" w:hanging="720"/>
        <w:outlineLvl w:val="1"/>
        <w:rPr>
          <w:rFonts w:ascii="Arial" w:hAnsi="Arial" w:cs="Arial"/>
          <w:sz w:val="4"/>
          <w:szCs w:val="4"/>
          <w:lang w:val="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6645B1" w:rsidRPr="00E74C20" w14:paraId="26E163F3" w14:textId="77777777" w:rsidTr="00DE54DF">
        <w:tc>
          <w:tcPr>
            <w:tcW w:w="9422" w:type="dxa"/>
            <w:shd w:val="clear" w:color="auto" w:fill="auto"/>
          </w:tcPr>
          <w:p w14:paraId="61E15398" w14:textId="77777777" w:rsidR="002B2574" w:rsidRPr="00E74C20" w:rsidRDefault="006645B1" w:rsidP="002B2574">
            <w:pPr>
              <w:tabs>
                <w:tab w:val="left" w:pos="1845"/>
              </w:tabs>
              <w:spacing w:before="40" w:after="0"/>
              <w:rPr>
                <w:rFonts w:ascii="Arial" w:hAnsi="Arial" w:cs="Arial"/>
                <w:sz w:val="22"/>
                <w:szCs w:val="22"/>
              </w:rPr>
            </w:pPr>
            <w:r w:rsidRPr="00E74C20">
              <w:rPr>
                <w:rFonts w:ascii="Arial" w:hAnsi="Arial" w:cs="Arial"/>
                <w:sz w:val="22"/>
                <w:szCs w:val="22"/>
              </w:rPr>
              <w:t xml:space="preserve">[  ]  Person filing this Summons </w:t>
            </w:r>
            <w:r w:rsidRPr="00E74C20">
              <w:rPr>
                <w:rFonts w:ascii="Arial" w:hAnsi="Arial" w:cs="Arial"/>
                <w:sz w:val="22"/>
                <w:szCs w:val="22"/>
              </w:rPr>
              <w:tab/>
              <w:t xml:space="preserve">[  ]  Lawyer </w:t>
            </w:r>
            <w:r w:rsidRPr="00E74C20">
              <w:rPr>
                <w:rFonts w:ascii="Arial" w:hAnsi="Arial" w:cs="Arial"/>
                <w:i/>
                <w:iCs/>
                <w:sz w:val="22"/>
                <w:szCs w:val="22"/>
              </w:rPr>
              <w:t>(name)</w:t>
            </w:r>
            <w:r w:rsidRPr="00E74C20">
              <w:rPr>
                <w:rFonts w:ascii="Arial" w:hAnsi="Arial" w:cs="Arial"/>
                <w:sz w:val="22"/>
                <w:szCs w:val="22"/>
              </w:rPr>
              <w:t>:</w:t>
            </w:r>
          </w:p>
          <w:p w14:paraId="1A1EB3B8" w14:textId="5CDC44E8" w:rsidR="006645B1" w:rsidRPr="00E74C20" w:rsidRDefault="001F0A9E" w:rsidP="00037028">
            <w:pPr>
              <w:tabs>
                <w:tab w:val="left" w:pos="1845"/>
              </w:tabs>
              <w:spacing w:after="40"/>
              <w:rPr>
                <w:rFonts w:ascii="Arial" w:hAnsi="Arial" w:cs="Arial"/>
                <w:i/>
                <w:iCs/>
                <w:sz w:val="22"/>
                <w:szCs w:val="22"/>
              </w:rPr>
            </w:pPr>
            <w:r w:rsidRPr="00E74C20">
              <w:rPr>
                <w:rFonts w:ascii="Arial" w:hAnsi="Arial" w:cs="Arial"/>
                <w:sz w:val="22"/>
                <w:szCs w:val="22"/>
              </w:rPr>
              <w:lastRenderedPageBreak/>
              <w:t xml:space="preserve"> </w:t>
            </w:r>
            <w:r w:rsidRPr="00E74C20">
              <w:rPr>
                <w:rFonts w:ascii="Arial" w:hAnsi="Arial" w:cs="Arial"/>
                <w:i/>
                <w:iCs/>
                <w:sz w:val="22"/>
                <w:szCs w:val="22"/>
              </w:rPr>
              <w:t xml:space="preserve">     </w:t>
            </w:r>
            <w:r w:rsidRPr="00E74C20">
              <w:rPr>
                <w:rFonts w:ascii="Arial" w:hAnsi="Arial" w:cs="Arial"/>
                <w:i/>
                <w:iCs/>
                <w:sz w:val="22"/>
                <w:szCs w:val="22"/>
                <w:lang w:val="ru"/>
              </w:rPr>
              <w:t xml:space="preserve">Лицо, подающее настоящую повестку </w:t>
            </w:r>
            <w:r w:rsidRPr="00E74C20">
              <w:rPr>
                <w:rFonts w:ascii="Arial" w:hAnsi="Arial" w:cs="Arial"/>
                <w:sz w:val="22"/>
                <w:szCs w:val="22"/>
                <w:lang w:val="ru"/>
              </w:rPr>
              <w:tab/>
            </w:r>
            <w:r w:rsidRPr="00E74C20">
              <w:rPr>
                <w:rFonts w:ascii="Arial" w:hAnsi="Arial" w:cs="Arial"/>
                <w:i/>
                <w:iCs/>
                <w:sz w:val="22"/>
                <w:szCs w:val="22"/>
                <w:lang w:val="ru"/>
              </w:rPr>
              <w:t xml:space="preserve">      Юрист (имя и фамилия): </w:t>
            </w:r>
          </w:p>
        </w:tc>
      </w:tr>
      <w:tr w:rsidR="006645B1" w:rsidRPr="00E74C20" w14:paraId="595E7E14" w14:textId="77777777" w:rsidTr="00DE54DF">
        <w:tc>
          <w:tcPr>
            <w:tcW w:w="9422" w:type="dxa"/>
            <w:shd w:val="clear" w:color="auto" w:fill="auto"/>
          </w:tcPr>
          <w:p w14:paraId="1135701C" w14:textId="77777777" w:rsidR="002B2574" w:rsidRPr="00E74C20" w:rsidRDefault="006645B1" w:rsidP="002B2574">
            <w:pPr>
              <w:spacing w:before="40" w:after="0"/>
              <w:rPr>
                <w:rFonts w:ascii="Arial Narrow" w:hAnsi="Arial Narrow" w:cs="Arial"/>
                <w:i/>
                <w:sz w:val="22"/>
                <w:szCs w:val="22"/>
              </w:rPr>
            </w:pPr>
            <w:r w:rsidRPr="00E74C20">
              <w:rPr>
                <w:rFonts w:ascii="Arial" w:hAnsi="Arial" w:cs="Arial"/>
                <w:b/>
                <w:bCs/>
                <w:sz w:val="22"/>
                <w:szCs w:val="22"/>
              </w:rPr>
              <w:lastRenderedPageBreak/>
              <w:t xml:space="preserve">Address for Service: </w:t>
            </w:r>
            <w:r w:rsidRPr="00E74C20">
              <w:rPr>
                <w:rFonts w:ascii="Arial Narrow" w:hAnsi="Arial Narrow" w:cs="Arial"/>
                <w:i/>
                <w:iCs/>
                <w:sz w:val="22"/>
                <w:szCs w:val="22"/>
              </w:rPr>
              <w:t xml:space="preserve">(This does </w:t>
            </w:r>
            <w:r w:rsidRPr="00E74C20">
              <w:rPr>
                <w:rFonts w:ascii="Arial Narrow" w:hAnsi="Arial Narrow" w:cs="Arial"/>
                <w:b/>
                <w:bCs/>
                <w:i/>
                <w:iCs/>
                <w:sz w:val="22"/>
                <w:szCs w:val="22"/>
              </w:rPr>
              <w:t>not</w:t>
            </w:r>
            <w:r w:rsidRPr="00E74C20">
              <w:rPr>
                <w:rFonts w:ascii="Arial Narrow" w:hAnsi="Arial Narrow" w:cs="Arial"/>
                <w:i/>
                <w:iCs/>
                <w:sz w:val="22"/>
                <w:szCs w:val="22"/>
              </w:rPr>
              <w:t xml:space="preserve"> have to be a home address.)</w:t>
            </w:r>
          </w:p>
          <w:p w14:paraId="2FC42D68" w14:textId="7C27ADBA" w:rsidR="006645B1" w:rsidRPr="00E74C20" w:rsidRDefault="002B2574" w:rsidP="002B2574">
            <w:pPr>
              <w:spacing w:after="0"/>
              <w:rPr>
                <w:rFonts w:ascii="Arial Narrow" w:hAnsi="Arial Narrow" w:cs="Arial"/>
                <w:i/>
                <w:iCs/>
                <w:sz w:val="22"/>
                <w:szCs w:val="22"/>
              </w:rPr>
            </w:pPr>
            <w:r w:rsidRPr="00E74C20">
              <w:rPr>
                <w:rFonts w:ascii="Arial" w:hAnsi="Arial" w:cs="Arial"/>
                <w:b/>
                <w:bCs/>
                <w:i/>
                <w:iCs/>
                <w:sz w:val="22"/>
                <w:szCs w:val="22"/>
                <w:lang w:val="ru"/>
              </w:rPr>
              <w:t xml:space="preserve">Адрес для вручения документов: </w:t>
            </w:r>
            <w:r w:rsidRPr="00E74C20">
              <w:rPr>
                <w:rFonts w:ascii="Arial Narrow" w:hAnsi="Arial Narrow" w:cs="Arial"/>
                <w:i/>
                <w:iCs/>
                <w:sz w:val="22"/>
                <w:szCs w:val="22"/>
                <w:lang w:val="ru"/>
              </w:rPr>
              <w:t xml:space="preserve">(Это </w:t>
            </w:r>
            <w:r w:rsidRPr="00E74C20">
              <w:rPr>
                <w:rFonts w:ascii="Arial Narrow" w:hAnsi="Arial Narrow" w:cs="Arial"/>
                <w:b/>
                <w:bCs/>
                <w:i/>
                <w:iCs/>
                <w:sz w:val="22"/>
                <w:szCs w:val="22"/>
                <w:lang w:val="ru"/>
              </w:rPr>
              <w:t>не</w:t>
            </w:r>
            <w:r w:rsidRPr="00E74C20">
              <w:rPr>
                <w:rFonts w:ascii="Arial Narrow" w:hAnsi="Arial Narrow" w:cs="Arial"/>
                <w:i/>
                <w:iCs/>
                <w:sz w:val="22"/>
                <w:szCs w:val="22"/>
                <w:lang w:val="ru"/>
              </w:rPr>
              <w:t xml:space="preserve"> обязательно должен быть ваш домашний адрес). </w:t>
            </w:r>
          </w:p>
          <w:p w14:paraId="140EB73D" w14:textId="130A878A" w:rsidR="006645B1" w:rsidRPr="00C7472B" w:rsidRDefault="00C7472B" w:rsidP="00C7472B">
            <w:pPr>
              <w:tabs>
                <w:tab w:val="left" w:pos="8780"/>
              </w:tabs>
              <w:spacing w:before="40" w:after="0"/>
              <w:rPr>
                <w:rFonts w:ascii="Arial" w:hAnsi="Arial" w:cs="Arial"/>
                <w:b/>
                <w:iCs/>
                <w:sz w:val="22"/>
                <w:szCs w:val="22"/>
                <w:u w:val="single"/>
              </w:rPr>
            </w:pPr>
            <w:r w:rsidRPr="00C7472B">
              <w:rPr>
                <w:rFonts w:ascii="Arial" w:hAnsi="Arial" w:cs="Arial"/>
                <w:b/>
                <w:iCs/>
                <w:sz w:val="22"/>
                <w:szCs w:val="22"/>
                <w:u w:val="single"/>
              </w:rPr>
              <w:tab/>
            </w:r>
          </w:p>
          <w:p w14:paraId="13986B71" w14:textId="739F3A19" w:rsidR="006645B1" w:rsidRPr="00E74C20" w:rsidRDefault="00C7472B" w:rsidP="00C7472B">
            <w:pPr>
              <w:tabs>
                <w:tab w:val="left" w:pos="8780"/>
              </w:tabs>
              <w:spacing w:before="40" w:after="0"/>
              <w:rPr>
                <w:rFonts w:ascii="Arial" w:hAnsi="Arial" w:cs="Arial"/>
                <w:b/>
                <w:iCs/>
                <w:sz w:val="22"/>
                <w:szCs w:val="22"/>
              </w:rPr>
            </w:pPr>
            <w:r w:rsidRPr="00C7472B">
              <w:rPr>
                <w:rFonts w:ascii="Arial" w:hAnsi="Arial" w:cs="Arial"/>
                <w:b/>
                <w:iCs/>
                <w:sz w:val="22"/>
                <w:szCs w:val="22"/>
                <w:u w:val="single"/>
              </w:rPr>
              <w:tab/>
            </w:r>
          </w:p>
        </w:tc>
      </w:tr>
    </w:tbl>
    <w:p w14:paraId="5EF36F5C" w14:textId="77777777" w:rsidR="002B2574" w:rsidRPr="00E74C20" w:rsidRDefault="006645B1" w:rsidP="002B2574">
      <w:pPr>
        <w:tabs>
          <w:tab w:val="left" w:pos="720"/>
          <w:tab w:val="left" w:pos="1440"/>
          <w:tab w:val="left" w:pos="2160"/>
          <w:tab w:val="left" w:pos="2880"/>
          <w:tab w:val="left" w:pos="4176"/>
          <w:tab w:val="left" w:pos="5904"/>
          <w:tab w:val="left" w:pos="6624"/>
          <w:tab w:val="left" w:pos="7056"/>
          <w:tab w:val="left" w:pos="10080"/>
        </w:tabs>
        <w:spacing w:before="120" w:after="0"/>
        <w:rPr>
          <w:rFonts w:ascii="Arial" w:eastAsia="Times New Roman" w:hAnsi="Arial" w:cs="Arial"/>
          <w:i/>
          <w:sz w:val="22"/>
          <w:szCs w:val="20"/>
        </w:rPr>
      </w:pPr>
      <w:r w:rsidRPr="00E74C20">
        <w:rPr>
          <w:rFonts w:ascii="Arial" w:hAnsi="Arial" w:cs="Arial"/>
          <w:sz w:val="22"/>
        </w:rPr>
        <w:t xml:space="preserve">You may </w:t>
      </w:r>
      <w:r w:rsidRPr="00E74C20">
        <w:rPr>
          <w:rFonts w:ascii="Arial" w:hAnsi="Arial" w:cs="Arial"/>
          <w:b/>
          <w:bCs/>
          <w:sz w:val="22"/>
        </w:rPr>
        <w:t>only</w:t>
      </w:r>
      <w:r w:rsidRPr="00E74C20">
        <w:rPr>
          <w:rFonts w:ascii="Arial" w:hAnsi="Arial" w:cs="Arial"/>
          <w:sz w:val="22"/>
        </w:rPr>
        <w:t xml:space="preserve"> serve by email if an email address is provided below or the person filing this Summons otherwise agrees in writing. </w:t>
      </w:r>
      <w:r w:rsidRPr="00E74C20">
        <w:rPr>
          <w:rFonts w:ascii="Arial" w:hAnsi="Arial" w:cs="Arial"/>
          <w:sz w:val="22"/>
          <w:szCs w:val="20"/>
        </w:rPr>
        <w:t xml:space="preserve">See </w:t>
      </w:r>
      <w:r w:rsidRPr="00E74C20">
        <w:rPr>
          <w:rFonts w:ascii="Arial" w:hAnsi="Arial" w:cs="Arial"/>
          <w:i/>
          <w:iCs/>
          <w:sz w:val="22"/>
          <w:szCs w:val="20"/>
        </w:rPr>
        <w:t>All Civil 006 Agreement re: Service by Email.</w:t>
      </w:r>
    </w:p>
    <w:p w14:paraId="1917AFAB" w14:textId="03E50226" w:rsidR="006645B1" w:rsidRPr="00E74C20" w:rsidRDefault="002B2574" w:rsidP="002B2574">
      <w:pPr>
        <w:tabs>
          <w:tab w:val="left" w:pos="720"/>
          <w:tab w:val="left" w:pos="1440"/>
          <w:tab w:val="left" w:pos="2160"/>
          <w:tab w:val="left" w:pos="2880"/>
          <w:tab w:val="left" w:pos="4176"/>
          <w:tab w:val="left" w:pos="5904"/>
          <w:tab w:val="left" w:pos="6624"/>
          <w:tab w:val="left" w:pos="7056"/>
          <w:tab w:val="left" w:pos="10080"/>
        </w:tabs>
        <w:spacing w:after="0"/>
        <w:rPr>
          <w:rFonts w:ascii="Arial" w:hAnsi="Arial" w:cs="Arial"/>
          <w:i/>
          <w:iCs/>
          <w:sz w:val="22"/>
        </w:rPr>
      </w:pPr>
      <w:r w:rsidRPr="00E74C20">
        <w:rPr>
          <w:rFonts w:ascii="Arial" w:hAnsi="Arial" w:cs="Arial"/>
          <w:i/>
          <w:iCs/>
          <w:sz w:val="22"/>
          <w:lang w:val="ru"/>
        </w:rPr>
        <w:t xml:space="preserve">Вы можете вручить документы по электронной почте </w:t>
      </w:r>
      <w:r w:rsidRPr="00E74C20">
        <w:rPr>
          <w:rFonts w:ascii="Arial" w:hAnsi="Arial" w:cs="Arial"/>
          <w:b/>
          <w:bCs/>
          <w:i/>
          <w:iCs/>
          <w:sz w:val="22"/>
          <w:lang w:val="ru"/>
        </w:rPr>
        <w:t xml:space="preserve">только </w:t>
      </w:r>
      <w:r w:rsidRPr="00E74C20">
        <w:rPr>
          <w:rFonts w:ascii="Arial" w:hAnsi="Arial" w:cs="Arial"/>
          <w:i/>
          <w:iCs/>
          <w:sz w:val="22"/>
          <w:lang w:val="ru"/>
        </w:rPr>
        <w:t xml:space="preserve">в том случае, если адрес электронной почты указан ниже или если лицо, подающее настоящую повестку, другим способом выразит на то свое согласие в письменной форме. </w:t>
      </w:r>
      <w:r w:rsidRPr="00E74C20">
        <w:rPr>
          <w:rFonts w:ascii="Arial" w:hAnsi="Arial" w:cs="Arial"/>
          <w:i/>
          <w:iCs/>
          <w:sz w:val="22"/>
          <w:szCs w:val="20"/>
          <w:lang w:val="ru"/>
        </w:rPr>
        <w:t>См. All Civil 006 Соглашение касательно Вручения по электронной почте.</w:t>
      </w:r>
    </w:p>
    <w:p w14:paraId="18F0BFCE" w14:textId="77777777" w:rsidR="002B2574" w:rsidRPr="00E74C20" w:rsidRDefault="006645B1" w:rsidP="002B2574">
      <w:pPr>
        <w:tabs>
          <w:tab w:val="left" w:pos="720"/>
          <w:tab w:val="left" w:pos="1440"/>
          <w:tab w:val="left" w:pos="2160"/>
          <w:tab w:val="left" w:pos="2880"/>
          <w:tab w:val="left" w:pos="9180"/>
          <w:tab w:val="left" w:pos="10080"/>
        </w:tabs>
        <w:spacing w:before="120" w:after="0"/>
        <w:ind w:left="360" w:hanging="360"/>
        <w:rPr>
          <w:rFonts w:ascii="Arial" w:hAnsi="Arial" w:cs="Arial"/>
          <w:sz w:val="22"/>
          <w:u w:val="single"/>
        </w:rPr>
      </w:pPr>
      <w:r w:rsidRPr="00E74C20">
        <w:rPr>
          <w:rFonts w:ascii="Arial" w:hAnsi="Arial" w:cs="Arial"/>
          <w:sz w:val="22"/>
        </w:rPr>
        <w:t>[  ]</w:t>
      </w:r>
      <w:r w:rsidRPr="00E74C20">
        <w:rPr>
          <w:rFonts w:ascii="Arial" w:hAnsi="Arial" w:cs="Arial"/>
          <w:sz w:val="22"/>
        </w:rPr>
        <w:tab/>
        <w:t xml:space="preserve">Email </w:t>
      </w:r>
      <w:r w:rsidRPr="00E74C20">
        <w:rPr>
          <w:rFonts w:ascii="Arial" w:hAnsi="Arial" w:cs="Arial"/>
          <w:i/>
          <w:iCs/>
          <w:sz w:val="22"/>
        </w:rPr>
        <w:t>(optional)</w:t>
      </w:r>
      <w:r w:rsidRPr="00E74C20">
        <w:rPr>
          <w:rFonts w:ascii="Arial" w:hAnsi="Arial" w:cs="Arial"/>
          <w:sz w:val="22"/>
        </w:rPr>
        <w:t xml:space="preserve"> – The person filing this Summons agrees to accept service of legal papers for this case at this email address: </w:t>
      </w:r>
      <w:r w:rsidRPr="00E74C20">
        <w:rPr>
          <w:rFonts w:ascii="Arial" w:hAnsi="Arial" w:cs="Arial"/>
          <w:sz w:val="22"/>
          <w:u w:val="single"/>
        </w:rPr>
        <w:tab/>
      </w:r>
    </w:p>
    <w:p w14:paraId="3CBAE3E6" w14:textId="32F0A366" w:rsidR="006645B1" w:rsidRPr="00E74C20" w:rsidRDefault="006C5F47" w:rsidP="002B2574">
      <w:pPr>
        <w:tabs>
          <w:tab w:val="left" w:pos="720"/>
          <w:tab w:val="left" w:pos="1440"/>
          <w:tab w:val="left" w:pos="2160"/>
          <w:tab w:val="left" w:pos="2880"/>
          <w:tab w:val="left" w:pos="9180"/>
          <w:tab w:val="left" w:pos="10080"/>
        </w:tabs>
        <w:spacing w:after="120"/>
        <w:ind w:left="360" w:hanging="360"/>
        <w:rPr>
          <w:rFonts w:ascii="Arial" w:hAnsi="Arial" w:cs="Arial"/>
          <w:i/>
          <w:iCs/>
          <w:sz w:val="22"/>
          <w:u w:val="single"/>
        </w:rPr>
      </w:pPr>
      <w:r w:rsidRPr="00E74C20">
        <w:rPr>
          <w:rFonts w:ascii="Arial" w:hAnsi="Arial" w:cs="Arial"/>
          <w:i/>
          <w:iCs/>
          <w:sz w:val="22"/>
        </w:rPr>
        <w:tab/>
      </w:r>
      <w:r w:rsidRPr="00E74C20">
        <w:rPr>
          <w:rFonts w:ascii="Arial" w:hAnsi="Arial" w:cs="Arial"/>
          <w:i/>
          <w:iCs/>
          <w:sz w:val="22"/>
          <w:lang w:val="ru"/>
        </w:rPr>
        <w:t xml:space="preserve">Адрес электронной почты (по желанию) — лицо, подающее настоящую повестку, соглашается принимать юридические документы по этому иску по следующему адресу электронной почты: </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645B1" w:rsidRPr="00E74C20" w14:paraId="0812ABF1" w14:textId="77777777" w:rsidTr="00DE54DF">
        <w:trPr>
          <w:trHeight w:val="315"/>
        </w:trPr>
        <w:tc>
          <w:tcPr>
            <w:tcW w:w="9332" w:type="dxa"/>
            <w:shd w:val="clear" w:color="auto" w:fill="auto"/>
          </w:tcPr>
          <w:p w14:paraId="0B4F68C6" w14:textId="77777777" w:rsidR="002B2574" w:rsidRPr="00E74C20" w:rsidRDefault="006645B1" w:rsidP="002B2574">
            <w:pPr>
              <w:spacing w:before="40" w:after="0"/>
              <w:jc w:val="both"/>
              <w:rPr>
                <w:rFonts w:ascii="Arial" w:hAnsi="Arial" w:cs="Arial"/>
                <w:sz w:val="22"/>
                <w:szCs w:val="22"/>
              </w:rPr>
            </w:pPr>
            <w:r w:rsidRPr="00E74C20">
              <w:rPr>
                <w:rFonts w:ascii="Arial" w:hAnsi="Arial" w:cs="Arial"/>
                <w:sz w:val="22"/>
                <w:szCs w:val="22"/>
              </w:rPr>
              <w:t>Superior Court of Washington, County of ________________________________________</w:t>
            </w:r>
          </w:p>
          <w:p w14:paraId="68C5D1E8" w14:textId="54B95001" w:rsidR="006645B1" w:rsidRPr="00E74C20" w:rsidRDefault="002B2574" w:rsidP="006C5F47">
            <w:pPr>
              <w:spacing w:after="40"/>
              <w:jc w:val="both"/>
              <w:rPr>
                <w:rFonts w:ascii="Arial" w:hAnsi="Arial" w:cs="Arial"/>
                <w:i/>
                <w:iCs/>
                <w:color w:val="FF0000"/>
                <w:sz w:val="22"/>
                <w:szCs w:val="22"/>
              </w:rPr>
            </w:pPr>
            <w:r w:rsidRPr="00E74C20">
              <w:rPr>
                <w:rFonts w:ascii="Arial" w:hAnsi="Arial" w:cs="Arial"/>
                <w:i/>
                <w:iCs/>
                <w:sz w:val="22"/>
                <w:szCs w:val="22"/>
                <w:lang w:val="ru"/>
              </w:rPr>
              <w:t xml:space="preserve">Высший суд штата Вашингтон, округ </w:t>
            </w:r>
          </w:p>
        </w:tc>
      </w:tr>
      <w:tr w:rsidR="006645B1" w:rsidRPr="00E74C20" w14:paraId="3E586405" w14:textId="77777777" w:rsidTr="00C7472B">
        <w:trPr>
          <w:trHeight w:val="908"/>
        </w:trPr>
        <w:tc>
          <w:tcPr>
            <w:tcW w:w="9332" w:type="dxa"/>
            <w:shd w:val="clear" w:color="auto" w:fill="auto"/>
          </w:tcPr>
          <w:p w14:paraId="607CD0CD" w14:textId="77777777" w:rsidR="002B2574" w:rsidRPr="00E74C20" w:rsidRDefault="006645B1" w:rsidP="002B2574">
            <w:pPr>
              <w:spacing w:before="40" w:after="0"/>
              <w:jc w:val="both"/>
              <w:rPr>
                <w:rFonts w:ascii="Arial" w:hAnsi="Arial" w:cs="Arial"/>
                <w:b/>
                <w:sz w:val="22"/>
                <w:szCs w:val="22"/>
              </w:rPr>
            </w:pPr>
            <w:r w:rsidRPr="00E74C20">
              <w:rPr>
                <w:rFonts w:ascii="Arial" w:hAnsi="Arial" w:cs="Arial"/>
                <w:b/>
                <w:bCs/>
                <w:sz w:val="22"/>
                <w:szCs w:val="22"/>
              </w:rPr>
              <w:t>Court's Address:</w:t>
            </w:r>
          </w:p>
          <w:p w14:paraId="4F5AFD4A" w14:textId="0E07C79D" w:rsidR="006645B1" w:rsidRPr="00E74C20" w:rsidRDefault="002B2574" w:rsidP="002B2574">
            <w:pPr>
              <w:spacing w:after="0"/>
              <w:jc w:val="both"/>
              <w:rPr>
                <w:rFonts w:ascii="Arial" w:hAnsi="Arial" w:cs="Arial"/>
                <w:b/>
                <w:i/>
                <w:iCs/>
                <w:sz w:val="22"/>
                <w:szCs w:val="22"/>
              </w:rPr>
            </w:pPr>
            <w:r w:rsidRPr="00E74C20">
              <w:rPr>
                <w:rFonts w:ascii="Arial" w:hAnsi="Arial" w:cs="Arial"/>
                <w:b/>
                <w:bCs/>
                <w:i/>
                <w:iCs/>
                <w:sz w:val="22"/>
                <w:szCs w:val="22"/>
                <w:lang w:val="ru"/>
              </w:rPr>
              <w:t xml:space="preserve">Адрес суда: </w:t>
            </w:r>
          </w:p>
          <w:p w14:paraId="70B3D752" w14:textId="62FD58B2" w:rsidR="006645B1" w:rsidRPr="00C7472B" w:rsidRDefault="00C7472B" w:rsidP="00C7472B">
            <w:pPr>
              <w:tabs>
                <w:tab w:val="left" w:pos="8780"/>
              </w:tabs>
              <w:spacing w:before="40" w:after="0"/>
              <w:jc w:val="both"/>
              <w:rPr>
                <w:rFonts w:ascii="Arial" w:hAnsi="Arial" w:cs="Arial"/>
                <w:b/>
                <w:sz w:val="22"/>
                <w:szCs w:val="22"/>
                <w:u w:val="single"/>
              </w:rPr>
            </w:pPr>
            <w:r w:rsidRPr="00C7472B">
              <w:rPr>
                <w:rFonts w:ascii="Arial" w:hAnsi="Arial" w:cs="Arial"/>
                <w:b/>
                <w:sz w:val="22"/>
                <w:szCs w:val="22"/>
                <w:u w:val="single"/>
              </w:rPr>
              <w:tab/>
            </w:r>
          </w:p>
        </w:tc>
      </w:tr>
    </w:tbl>
    <w:p w14:paraId="5642CE67" w14:textId="77777777" w:rsidR="002B2574" w:rsidRPr="00E74C20" w:rsidRDefault="00B649E7" w:rsidP="002B2574">
      <w:pPr>
        <w:pStyle w:val="WABody6above"/>
        <w:spacing w:before="240"/>
        <w:ind w:left="0" w:firstLine="0"/>
      </w:pPr>
      <w:r w:rsidRPr="00E74C20">
        <w:t xml:space="preserve">The person filing this </w:t>
      </w:r>
      <w:r w:rsidRPr="00E74C20">
        <w:rPr>
          <w:i/>
          <w:iCs/>
        </w:rPr>
        <w:t>Summons</w:t>
      </w:r>
      <w:r w:rsidRPr="00E74C20">
        <w:t xml:space="preserve"> and </w:t>
      </w:r>
      <w:r w:rsidRPr="00E74C20">
        <w:rPr>
          <w:i/>
          <w:iCs/>
        </w:rPr>
        <w:t>Petition</w:t>
      </w:r>
      <w:r w:rsidRPr="00E74C20">
        <w:t xml:space="preserve"> asked the court to change a </w:t>
      </w:r>
      <w:r w:rsidRPr="00E74C20">
        <w:rPr>
          <w:i/>
          <w:iCs/>
        </w:rPr>
        <w:t>Parenting Plan</w:t>
      </w:r>
      <w:r w:rsidRPr="00E74C20">
        <w:t xml:space="preserve">, </w:t>
      </w:r>
      <w:r w:rsidRPr="00E74C20">
        <w:rPr>
          <w:i/>
          <w:iCs/>
        </w:rPr>
        <w:t>Residential Schedule</w:t>
      </w:r>
      <w:r w:rsidRPr="00E74C20">
        <w:t xml:space="preserve">, or custody order. You </w:t>
      </w:r>
      <w:r w:rsidRPr="00E74C20">
        <w:rPr>
          <w:u w:val="single"/>
        </w:rPr>
        <w:t>must</w:t>
      </w:r>
      <w:r w:rsidRPr="00E74C20">
        <w:t xml:space="preserve"> respond in writing for the court to consider your side.</w:t>
      </w:r>
    </w:p>
    <w:p w14:paraId="41BFBD77" w14:textId="67C2615E" w:rsidR="00B649E7" w:rsidRPr="00E74C20" w:rsidRDefault="002B2574" w:rsidP="002B2574">
      <w:pPr>
        <w:pStyle w:val="WABody6above"/>
        <w:spacing w:before="0"/>
        <w:ind w:left="0" w:firstLine="0"/>
        <w:rPr>
          <w:b/>
          <w:bCs/>
          <w:i/>
          <w:iCs/>
          <w:lang w:val="ru"/>
        </w:rPr>
      </w:pPr>
      <w:r w:rsidRPr="00E74C20">
        <w:rPr>
          <w:i/>
          <w:iCs/>
          <w:lang w:val="ru"/>
        </w:rPr>
        <w:t xml:space="preserve">Лицо, подающее настоящую повестку и ходатайство, запросило суд о внесении изменений в Соглашение об осуществлении родительских прав, графике проживания детей или приказа о назначении опекуна. Вы обязаны дать письменный ответ, чтобы суд принял ваше участие в деле в качестве оной из сторон. </w:t>
      </w:r>
    </w:p>
    <w:p w14:paraId="355DD000" w14:textId="77777777" w:rsidR="002B2574" w:rsidRPr="00E74C20" w:rsidRDefault="006F6A7F" w:rsidP="002B2574">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rPr>
      </w:pPr>
      <w:r w:rsidRPr="00E74C20">
        <w:rPr>
          <w:rFonts w:ascii="Arial" w:hAnsi="Arial" w:cs="Arial"/>
          <w:b/>
          <w:bCs/>
          <w:i/>
          <w:iCs/>
          <w:sz w:val="22"/>
        </w:rPr>
        <w:t xml:space="preserve">Deadline! </w:t>
      </w:r>
      <w:r w:rsidRPr="00E74C20">
        <w:rPr>
          <w:rFonts w:ascii="Arial" w:hAnsi="Arial" w:cs="Arial"/>
          <w:sz w:val="22"/>
        </w:rPr>
        <w:t xml:space="preserve">Your </w:t>
      </w:r>
      <w:r w:rsidRPr="00E74C20">
        <w:rPr>
          <w:rFonts w:ascii="Arial" w:hAnsi="Arial" w:cs="Arial"/>
          <w:i/>
          <w:iCs/>
          <w:sz w:val="22"/>
        </w:rPr>
        <w:t>Response</w:t>
      </w:r>
      <w:r w:rsidRPr="00E74C20">
        <w:rPr>
          <w:rFonts w:ascii="Arial" w:hAnsi="Arial" w:cs="Arial"/>
          <w:sz w:val="22"/>
        </w:rPr>
        <w:t xml:space="preserve"> must be served on the other party within </w:t>
      </w:r>
      <w:r w:rsidRPr="00E74C20">
        <w:rPr>
          <w:rFonts w:ascii="Arial" w:hAnsi="Arial" w:cs="Arial"/>
          <w:b/>
          <w:bCs/>
          <w:sz w:val="22"/>
        </w:rPr>
        <w:t>20 days</w:t>
      </w:r>
      <w:r w:rsidRPr="00E74C20">
        <w:rPr>
          <w:rFonts w:ascii="Arial" w:hAnsi="Arial" w:cs="Arial"/>
          <w:sz w:val="22"/>
        </w:rPr>
        <w:t xml:space="preserve"> of the date you were served this </w:t>
      </w:r>
      <w:r w:rsidRPr="00E74C20">
        <w:rPr>
          <w:rFonts w:ascii="Arial" w:hAnsi="Arial" w:cs="Arial"/>
          <w:i/>
          <w:iCs/>
          <w:sz w:val="22"/>
        </w:rPr>
        <w:t>Summons</w:t>
      </w:r>
      <w:r w:rsidRPr="00E74C20">
        <w:rPr>
          <w:rFonts w:ascii="Arial" w:hAnsi="Arial" w:cs="Arial"/>
          <w:sz w:val="22"/>
        </w:rPr>
        <w:t xml:space="preserve"> (60 days if you were served outside of Washington State). If the case has been filed in court, you must also file your </w:t>
      </w:r>
      <w:r w:rsidRPr="00E74C20">
        <w:rPr>
          <w:rFonts w:ascii="Arial" w:hAnsi="Arial" w:cs="Arial"/>
          <w:i/>
          <w:iCs/>
          <w:sz w:val="22"/>
        </w:rPr>
        <w:t>Response</w:t>
      </w:r>
      <w:r w:rsidRPr="00E74C20">
        <w:rPr>
          <w:rFonts w:ascii="Arial" w:hAnsi="Arial" w:cs="Arial"/>
          <w:sz w:val="22"/>
        </w:rPr>
        <w:t xml:space="preserve"> by the same deadline.</w:t>
      </w:r>
    </w:p>
    <w:p w14:paraId="73D465B4" w14:textId="3009D17F" w:rsidR="006F6A7F" w:rsidRPr="00E74C20" w:rsidRDefault="002B2574" w:rsidP="002B2574">
      <w:pPr>
        <w:tabs>
          <w:tab w:val="left" w:pos="720"/>
          <w:tab w:val="left" w:pos="1440"/>
          <w:tab w:val="left" w:pos="2160"/>
          <w:tab w:val="left" w:pos="2880"/>
          <w:tab w:val="left" w:pos="4176"/>
          <w:tab w:val="left" w:pos="5904"/>
          <w:tab w:val="left" w:pos="6624"/>
          <w:tab w:val="left" w:pos="7056"/>
          <w:tab w:val="left" w:pos="10080"/>
        </w:tabs>
        <w:spacing w:after="0"/>
        <w:rPr>
          <w:rFonts w:ascii="Arial" w:hAnsi="Arial" w:cs="Arial"/>
          <w:i/>
          <w:iCs/>
          <w:sz w:val="22"/>
          <w:lang w:val="ru"/>
        </w:rPr>
      </w:pPr>
      <w:r w:rsidRPr="00E74C20">
        <w:rPr>
          <w:rFonts w:ascii="Arial" w:hAnsi="Arial" w:cs="Arial"/>
          <w:b/>
          <w:bCs/>
          <w:i/>
          <w:iCs/>
          <w:sz w:val="22"/>
          <w:lang w:val="ru"/>
        </w:rPr>
        <w:t xml:space="preserve">Крайний срок! </w:t>
      </w:r>
      <w:r w:rsidRPr="00E74C20">
        <w:rPr>
          <w:rFonts w:ascii="Arial" w:hAnsi="Arial" w:cs="Arial"/>
          <w:i/>
          <w:iCs/>
          <w:sz w:val="22"/>
          <w:lang w:val="ru"/>
        </w:rPr>
        <w:t xml:space="preserve">Ваш ответ должен быть доставлен второй стороне в течение </w:t>
      </w:r>
      <w:r w:rsidRPr="00E74C20">
        <w:rPr>
          <w:rFonts w:ascii="Arial" w:hAnsi="Arial" w:cs="Arial"/>
          <w:b/>
          <w:bCs/>
          <w:i/>
          <w:iCs/>
          <w:sz w:val="22"/>
          <w:lang w:val="ru"/>
        </w:rPr>
        <w:t>20 дней</w:t>
      </w:r>
      <w:r w:rsidRPr="00E74C20">
        <w:rPr>
          <w:rFonts w:ascii="Arial" w:hAnsi="Arial" w:cs="Arial"/>
          <w:i/>
          <w:iCs/>
          <w:sz w:val="22"/>
          <w:lang w:val="ru"/>
        </w:rPr>
        <w:t xml:space="preserve"> с даты получения вами настоящего извещения о явке в суд (60 дней, если извещение было доставлено вам за пределами штата Вашингтон). Если дело было зарегистрировано в суде, то вы также обязаны подать свой ответ до истечения того же самого крайнего срока. </w:t>
      </w:r>
    </w:p>
    <w:p w14:paraId="3F85F75E" w14:textId="77777777" w:rsidR="002B2574" w:rsidRPr="00E74C20" w:rsidRDefault="006F6A7F" w:rsidP="002B2574">
      <w:pPr>
        <w:pStyle w:val="WAItem"/>
        <w:numPr>
          <w:ilvl w:val="0"/>
          <w:numId w:val="0"/>
        </w:numPr>
        <w:tabs>
          <w:tab w:val="clear" w:pos="540"/>
        </w:tabs>
        <w:spacing w:before="120"/>
        <w:rPr>
          <w:rFonts w:ascii="Arial" w:hAnsi="Arial"/>
          <w:b w:val="0"/>
          <w:sz w:val="22"/>
          <w:szCs w:val="22"/>
        </w:rPr>
      </w:pPr>
      <w:r w:rsidRPr="00E74C20">
        <w:rPr>
          <w:rFonts w:ascii="Arial" w:hAnsi="Arial"/>
          <w:bCs/>
          <w:sz w:val="22"/>
          <w:szCs w:val="22"/>
        </w:rPr>
        <w:t xml:space="preserve">If you do not </w:t>
      </w:r>
      <w:r w:rsidRPr="00E74C20">
        <w:rPr>
          <w:rFonts w:ascii="Arial" w:hAnsi="Arial"/>
          <w:b w:val="0"/>
          <w:sz w:val="22"/>
          <w:szCs w:val="22"/>
        </w:rPr>
        <w:t xml:space="preserve">file and serve your </w:t>
      </w:r>
      <w:r w:rsidRPr="00E74C20">
        <w:rPr>
          <w:rFonts w:ascii="Arial" w:hAnsi="Arial"/>
          <w:b w:val="0"/>
          <w:i/>
          <w:iCs/>
          <w:sz w:val="22"/>
          <w:szCs w:val="22"/>
        </w:rPr>
        <w:t>Response</w:t>
      </w:r>
      <w:r w:rsidRPr="00E74C20">
        <w:rPr>
          <w:rFonts w:ascii="Arial" w:hAnsi="Arial"/>
          <w:b w:val="0"/>
          <w:sz w:val="22"/>
          <w:szCs w:val="22"/>
        </w:rPr>
        <w:t xml:space="preserve"> or a </w:t>
      </w:r>
      <w:r w:rsidRPr="00E74C20">
        <w:rPr>
          <w:rFonts w:ascii="Arial" w:hAnsi="Arial"/>
          <w:b w:val="0"/>
          <w:i/>
          <w:iCs/>
          <w:sz w:val="22"/>
          <w:szCs w:val="22"/>
        </w:rPr>
        <w:t>Notice of Appearance</w:t>
      </w:r>
      <w:r w:rsidRPr="00E74C20">
        <w:rPr>
          <w:rFonts w:ascii="Arial" w:hAnsi="Arial"/>
          <w:b w:val="0"/>
          <w:sz w:val="22"/>
          <w:szCs w:val="22"/>
        </w:rPr>
        <w:t xml:space="preserve"> by the deadline:</w:t>
      </w:r>
    </w:p>
    <w:p w14:paraId="364EA4AD" w14:textId="0395225F" w:rsidR="006F6A7F" w:rsidRPr="00E74C20" w:rsidRDefault="002B2574" w:rsidP="002B2574">
      <w:pPr>
        <w:pStyle w:val="WAItem"/>
        <w:numPr>
          <w:ilvl w:val="0"/>
          <w:numId w:val="0"/>
        </w:numPr>
        <w:tabs>
          <w:tab w:val="clear" w:pos="540"/>
        </w:tabs>
        <w:spacing w:before="0"/>
        <w:rPr>
          <w:rFonts w:ascii="Arial" w:hAnsi="Arial"/>
          <w:b w:val="0"/>
          <w:i/>
          <w:iCs/>
          <w:sz w:val="22"/>
          <w:szCs w:val="22"/>
        </w:rPr>
      </w:pPr>
      <w:r w:rsidRPr="00E74C20">
        <w:rPr>
          <w:rFonts w:ascii="Arial" w:hAnsi="Arial"/>
          <w:bCs/>
          <w:i/>
          <w:iCs/>
          <w:sz w:val="22"/>
          <w:szCs w:val="22"/>
          <w:lang w:val="ru"/>
        </w:rPr>
        <w:t>Если вы не</w:t>
      </w:r>
      <w:r w:rsidRPr="00E74C20">
        <w:rPr>
          <w:rFonts w:ascii="Arial" w:hAnsi="Arial"/>
          <w:b w:val="0"/>
          <w:i/>
          <w:iCs/>
          <w:sz w:val="22"/>
          <w:szCs w:val="22"/>
          <w:lang w:val="ru"/>
        </w:rPr>
        <w:t xml:space="preserve"> подадите и не вручите свой ответ или уведомление о явке в суд до истечения крайнего срока:</w:t>
      </w:r>
    </w:p>
    <w:p w14:paraId="6B2B9198" w14:textId="77777777" w:rsidR="002B2574" w:rsidRPr="00E74C20" w:rsidRDefault="006F6A7F" w:rsidP="002B2574">
      <w:pPr>
        <w:numPr>
          <w:ilvl w:val="0"/>
          <w:numId w:val="3"/>
        </w:numPr>
        <w:spacing w:before="120" w:after="0"/>
        <w:ind w:left="1080"/>
        <w:rPr>
          <w:rFonts w:ascii="Arial" w:hAnsi="Arial" w:cs="Arial"/>
          <w:sz w:val="22"/>
          <w:szCs w:val="22"/>
        </w:rPr>
      </w:pPr>
      <w:r w:rsidRPr="00E74C20">
        <w:rPr>
          <w:rFonts w:ascii="Arial" w:hAnsi="Arial" w:cs="Arial"/>
          <w:sz w:val="22"/>
          <w:szCs w:val="22"/>
        </w:rPr>
        <w:t>No one has to notify you about other hearings in this case, and</w:t>
      </w:r>
    </w:p>
    <w:p w14:paraId="0210451D" w14:textId="42198550" w:rsidR="006F6A7F" w:rsidRPr="00E74C20" w:rsidRDefault="002B2574" w:rsidP="006C5F47">
      <w:pPr>
        <w:spacing w:after="0"/>
        <w:ind w:left="1080"/>
        <w:rPr>
          <w:rFonts w:ascii="Arial" w:hAnsi="Arial" w:cs="Arial"/>
          <w:i/>
          <w:iCs/>
          <w:sz w:val="22"/>
          <w:szCs w:val="22"/>
        </w:rPr>
      </w:pPr>
      <w:r w:rsidRPr="00E74C20">
        <w:rPr>
          <w:rFonts w:ascii="Arial" w:hAnsi="Arial" w:cs="Arial"/>
          <w:i/>
          <w:iCs/>
          <w:sz w:val="22"/>
          <w:szCs w:val="22"/>
          <w:lang w:val="ru"/>
        </w:rPr>
        <w:t>никто не обязан уведомлять вас о других слушаниях по данному делу,</w:t>
      </w:r>
    </w:p>
    <w:p w14:paraId="41099909" w14:textId="77777777" w:rsidR="002B2574" w:rsidRPr="00E74C20" w:rsidRDefault="006F6A7F" w:rsidP="002B2574">
      <w:pPr>
        <w:numPr>
          <w:ilvl w:val="0"/>
          <w:numId w:val="3"/>
        </w:numPr>
        <w:spacing w:before="120" w:after="0"/>
        <w:ind w:left="1080"/>
        <w:rPr>
          <w:rFonts w:ascii="Arial" w:hAnsi="Arial" w:cs="Arial"/>
          <w:iCs/>
          <w:sz w:val="22"/>
          <w:szCs w:val="22"/>
        </w:rPr>
      </w:pPr>
      <w:r w:rsidRPr="00E74C20">
        <w:rPr>
          <w:rFonts w:ascii="Arial" w:hAnsi="Arial" w:cs="Arial"/>
          <w:sz w:val="22"/>
          <w:szCs w:val="22"/>
        </w:rPr>
        <w:t xml:space="preserve">The court may approve the requests in the </w:t>
      </w:r>
      <w:r w:rsidRPr="00E74C20">
        <w:rPr>
          <w:rFonts w:ascii="Arial" w:hAnsi="Arial" w:cs="Arial"/>
          <w:i/>
          <w:iCs/>
          <w:sz w:val="22"/>
          <w:szCs w:val="22"/>
        </w:rPr>
        <w:t>Petition</w:t>
      </w:r>
      <w:r w:rsidRPr="00E74C20">
        <w:rPr>
          <w:rFonts w:ascii="Arial" w:hAnsi="Arial" w:cs="Arial"/>
          <w:sz w:val="22"/>
          <w:szCs w:val="22"/>
        </w:rPr>
        <w:t xml:space="preserve"> without hearing your side. (This is called a </w:t>
      </w:r>
      <w:r w:rsidRPr="00E74C20">
        <w:rPr>
          <w:rFonts w:ascii="Arial" w:hAnsi="Arial" w:cs="Arial"/>
          <w:i/>
          <w:iCs/>
          <w:sz w:val="22"/>
          <w:szCs w:val="22"/>
        </w:rPr>
        <w:t>default judgment.</w:t>
      </w:r>
      <w:r w:rsidRPr="00E74C20">
        <w:rPr>
          <w:rFonts w:ascii="Arial" w:hAnsi="Arial" w:cs="Arial"/>
          <w:sz w:val="22"/>
          <w:szCs w:val="22"/>
        </w:rPr>
        <w:t>)</w:t>
      </w:r>
    </w:p>
    <w:p w14:paraId="453808DB" w14:textId="5A85B21B" w:rsidR="006F6A7F" w:rsidRPr="00E74C20" w:rsidRDefault="002B2574" w:rsidP="006C5F47">
      <w:pPr>
        <w:spacing w:after="0"/>
        <w:ind w:left="1080"/>
        <w:rPr>
          <w:rFonts w:ascii="Arial" w:hAnsi="Arial" w:cs="Arial"/>
          <w:i/>
          <w:iCs/>
          <w:sz w:val="22"/>
          <w:szCs w:val="22"/>
          <w:lang w:val="ru"/>
        </w:rPr>
      </w:pPr>
      <w:r w:rsidRPr="00E74C20">
        <w:rPr>
          <w:rFonts w:ascii="Arial" w:hAnsi="Arial" w:cs="Arial"/>
          <w:i/>
          <w:iCs/>
          <w:sz w:val="22"/>
          <w:szCs w:val="22"/>
          <w:lang w:val="ru"/>
        </w:rPr>
        <w:lastRenderedPageBreak/>
        <w:t>суд может удовлетворить запросы заявителя, не заслушав вашу сторону. (Это называется решением суда в пользу истца вследствие неявки ответчика).</w:t>
      </w:r>
    </w:p>
    <w:p w14:paraId="66425BFC" w14:textId="77777777" w:rsidR="002B2574" w:rsidRPr="00E74C20" w:rsidRDefault="006F6A7F" w:rsidP="002B2574">
      <w:pPr>
        <w:pStyle w:val="WAItem"/>
        <w:numPr>
          <w:ilvl w:val="0"/>
          <w:numId w:val="0"/>
        </w:numPr>
        <w:spacing w:before="120"/>
        <w:rPr>
          <w:rFonts w:ascii="Arial" w:hAnsi="Arial"/>
          <w:b w:val="0"/>
          <w:sz w:val="22"/>
          <w:szCs w:val="22"/>
        </w:rPr>
      </w:pPr>
      <w:r w:rsidRPr="00E74C20">
        <w:rPr>
          <w:rFonts w:ascii="Arial" w:hAnsi="Arial"/>
          <w:bCs/>
          <w:sz w:val="22"/>
          <w:szCs w:val="22"/>
        </w:rPr>
        <w:t xml:space="preserve">Lawyer not required. </w:t>
      </w:r>
      <w:r w:rsidRPr="00E74C20">
        <w:rPr>
          <w:rFonts w:ascii="Arial" w:hAnsi="Arial"/>
          <w:b w:val="0"/>
          <w:sz w:val="22"/>
          <w:szCs w:val="22"/>
        </w:rPr>
        <w:t xml:space="preserve">It is a good idea to talk to a lawyer, but you may file and serve your </w:t>
      </w:r>
      <w:r w:rsidRPr="00E74C20">
        <w:rPr>
          <w:rFonts w:ascii="Arial" w:hAnsi="Arial"/>
          <w:b w:val="0"/>
          <w:i/>
          <w:iCs/>
          <w:sz w:val="22"/>
          <w:szCs w:val="22"/>
        </w:rPr>
        <w:t>Response</w:t>
      </w:r>
      <w:r w:rsidRPr="00E74C20">
        <w:rPr>
          <w:rFonts w:ascii="Arial" w:hAnsi="Arial"/>
          <w:b w:val="0"/>
          <w:sz w:val="22"/>
          <w:szCs w:val="22"/>
        </w:rPr>
        <w:t xml:space="preserve"> without one.</w:t>
      </w:r>
    </w:p>
    <w:p w14:paraId="11B8908E" w14:textId="306AB1B8" w:rsidR="006F6A7F" w:rsidRPr="00E74C20" w:rsidRDefault="002B2574" w:rsidP="002B2574">
      <w:pPr>
        <w:pStyle w:val="WAItem"/>
        <w:numPr>
          <w:ilvl w:val="0"/>
          <w:numId w:val="0"/>
        </w:numPr>
        <w:spacing w:before="0"/>
        <w:rPr>
          <w:rFonts w:ascii="Arial" w:hAnsi="Arial"/>
          <w:i/>
          <w:iCs/>
        </w:rPr>
      </w:pPr>
      <w:r w:rsidRPr="00E74C20">
        <w:rPr>
          <w:rFonts w:ascii="Arial" w:hAnsi="Arial"/>
          <w:bCs/>
          <w:i/>
          <w:iCs/>
          <w:sz w:val="22"/>
          <w:szCs w:val="22"/>
          <w:lang w:val="ru"/>
        </w:rPr>
        <w:t xml:space="preserve">Адвокат не требуется. </w:t>
      </w:r>
      <w:r w:rsidRPr="00E74C20">
        <w:rPr>
          <w:rFonts w:ascii="Arial" w:hAnsi="Arial"/>
          <w:b w:val="0"/>
          <w:i/>
          <w:iCs/>
          <w:sz w:val="22"/>
          <w:szCs w:val="22"/>
          <w:lang w:val="ru"/>
        </w:rPr>
        <w:t>Поговорить с адвокатом — неплохая идея, но вы можете заполнить и доставить ваш Ответ без адвоката.</w:t>
      </w:r>
    </w:p>
    <w:p w14:paraId="16A09CF5" w14:textId="77777777" w:rsidR="002B2574" w:rsidRPr="00E74C20" w:rsidRDefault="006F6A7F" w:rsidP="002B2574">
      <w:pPr>
        <w:tabs>
          <w:tab w:val="left" w:pos="3690"/>
          <w:tab w:val="left" w:pos="4500"/>
          <w:tab w:val="left" w:pos="6300"/>
        </w:tabs>
        <w:spacing w:before="120" w:after="0"/>
        <w:rPr>
          <w:rFonts w:ascii="Arial" w:hAnsi="Arial"/>
          <w:b/>
          <w:bCs/>
        </w:rPr>
      </w:pPr>
      <w:r w:rsidRPr="00E74C20">
        <w:rPr>
          <w:rFonts w:ascii="Arial" w:hAnsi="Arial"/>
          <w:b/>
          <w:bCs/>
        </w:rPr>
        <w:t>Follow these steps:</w:t>
      </w:r>
    </w:p>
    <w:p w14:paraId="708E5DA4" w14:textId="0EE4098A" w:rsidR="006F6A7F" w:rsidRPr="00E74C20" w:rsidRDefault="002B2574" w:rsidP="002B2574">
      <w:pPr>
        <w:tabs>
          <w:tab w:val="left" w:pos="3690"/>
          <w:tab w:val="left" w:pos="4500"/>
          <w:tab w:val="left" w:pos="6300"/>
        </w:tabs>
        <w:spacing w:after="0"/>
        <w:rPr>
          <w:rFonts w:ascii="Arial" w:hAnsi="Arial"/>
          <w:b/>
          <w:bCs/>
          <w:i/>
          <w:iCs/>
        </w:rPr>
      </w:pPr>
      <w:r w:rsidRPr="00E74C20">
        <w:rPr>
          <w:rFonts w:ascii="Arial" w:hAnsi="Arial"/>
          <w:b/>
          <w:bCs/>
          <w:i/>
          <w:iCs/>
          <w:lang w:val="ru"/>
        </w:rPr>
        <w:t>Выполните следующие действия:</w:t>
      </w:r>
    </w:p>
    <w:p w14:paraId="62CB9886" w14:textId="77777777" w:rsidR="002B2574" w:rsidRPr="00E74C20" w:rsidRDefault="00B649E7" w:rsidP="002B2574">
      <w:pPr>
        <w:tabs>
          <w:tab w:val="left" w:pos="3690"/>
          <w:tab w:val="left" w:pos="4500"/>
          <w:tab w:val="left" w:pos="6300"/>
        </w:tabs>
        <w:spacing w:before="120" w:after="0"/>
        <w:ind w:left="720" w:hanging="720"/>
        <w:outlineLvl w:val="1"/>
        <w:rPr>
          <w:rFonts w:ascii="Arial" w:hAnsi="Arial"/>
          <w:sz w:val="22"/>
          <w:szCs w:val="22"/>
        </w:rPr>
      </w:pPr>
      <w:r w:rsidRPr="00E74C20">
        <w:rPr>
          <w:rFonts w:ascii="Arial" w:hAnsi="Arial"/>
          <w:b/>
          <w:bCs/>
          <w:sz w:val="22"/>
          <w:szCs w:val="22"/>
        </w:rPr>
        <w:t>1.</w:t>
      </w:r>
      <w:r w:rsidRPr="00E74C20">
        <w:rPr>
          <w:rFonts w:ascii="Arial" w:hAnsi="Arial"/>
          <w:b/>
          <w:bCs/>
        </w:rPr>
        <w:tab/>
      </w:r>
      <w:r w:rsidRPr="00E74C20">
        <w:rPr>
          <w:rFonts w:ascii="Arial" w:hAnsi="Arial"/>
          <w:b/>
          <w:bCs/>
          <w:sz w:val="22"/>
        </w:rPr>
        <w:t>Read</w:t>
      </w:r>
      <w:r w:rsidRPr="00E74C20">
        <w:rPr>
          <w:rFonts w:ascii="Arial" w:hAnsi="Arial"/>
          <w:sz w:val="22"/>
          <w:szCs w:val="22"/>
        </w:rPr>
        <w:t xml:space="preserve"> the </w:t>
      </w:r>
      <w:r w:rsidRPr="00E74C20">
        <w:rPr>
          <w:rFonts w:ascii="Arial" w:hAnsi="Arial"/>
          <w:i/>
          <w:iCs/>
          <w:sz w:val="22"/>
          <w:szCs w:val="22"/>
        </w:rPr>
        <w:t>Petition</w:t>
      </w:r>
      <w:r w:rsidRPr="00E74C20">
        <w:rPr>
          <w:rFonts w:ascii="Arial" w:hAnsi="Arial"/>
          <w:sz w:val="22"/>
          <w:szCs w:val="22"/>
        </w:rPr>
        <w:t xml:space="preserve"> and any other documents you receive with this </w:t>
      </w:r>
      <w:r w:rsidRPr="00E74C20">
        <w:rPr>
          <w:rFonts w:ascii="Arial" w:hAnsi="Arial"/>
          <w:i/>
          <w:iCs/>
          <w:sz w:val="22"/>
          <w:szCs w:val="22"/>
        </w:rPr>
        <w:t>Summons</w:t>
      </w:r>
      <w:r w:rsidRPr="00E74C20">
        <w:rPr>
          <w:rFonts w:ascii="Arial" w:hAnsi="Arial"/>
          <w:sz w:val="22"/>
          <w:szCs w:val="22"/>
        </w:rPr>
        <w:t>. These documents explain what the other party is asking for.</w:t>
      </w:r>
    </w:p>
    <w:p w14:paraId="20AB566A" w14:textId="3C65CA1B" w:rsidR="006F6A7F" w:rsidRPr="00E74C20" w:rsidRDefault="006C5F47" w:rsidP="002B2574">
      <w:pPr>
        <w:tabs>
          <w:tab w:val="left" w:pos="3690"/>
          <w:tab w:val="left" w:pos="4500"/>
          <w:tab w:val="left" w:pos="6300"/>
        </w:tabs>
        <w:spacing w:after="0"/>
        <w:ind w:left="720" w:hanging="720"/>
        <w:outlineLvl w:val="1"/>
        <w:rPr>
          <w:rFonts w:ascii="Arial" w:hAnsi="Arial"/>
          <w:i/>
          <w:iCs/>
          <w:sz w:val="22"/>
          <w:szCs w:val="22"/>
        </w:rPr>
      </w:pPr>
      <w:r w:rsidRPr="00E74C20">
        <w:rPr>
          <w:rFonts w:ascii="Arial" w:hAnsi="Arial"/>
          <w:b/>
          <w:bCs/>
          <w:i/>
          <w:iCs/>
          <w:sz w:val="22"/>
        </w:rPr>
        <w:tab/>
      </w:r>
      <w:r w:rsidRPr="00E74C20">
        <w:rPr>
          <w:rFonts w:ascii="Arial" w:hAnsi="Arial"/>
          <w:b/>
          <w:bCs/>
          <w:i/>
          <w:iCs/>
          <w:sz w:val="22"/>
          <w:lang w:val="ru"/>
        </w:rPr>
        <w:t>Прочтите</w:t>
      </w:r>
      <w:r w:rsidRPr="00E74C20">
        <w:rPr>
          <w:rFonts w:ascii="Arial" w:hAnsi="Arial"/>
          <w:i/>
          <w:iCs/>
          <w:sz w:val="22"/>
          <w:szCs w:val="22"/>
          <w:lang w:val="ru"/>
        </w:rPr>
        <w:t xml:space="preserve"> ходатайство и любые другие документы, которые вы получили вместе с настоящей повесткой. В этих документах поясняется, что именно запрашивает другая сторона.</w:t>
      </w:r>
    </w:p>
    <w:p w14:paraId="0830EF47" w14:textId="77777777" w:rsidR="002B2574" w:rsidRPr="00E74C20" w:rsidRDefault="00B649E7" w:rsidP="002B2574">
      <w:pPr>
        <w:tabs>
          <w:tab w:val="left" w:pos="720"/>
        </w:tabs>
        <w:spacing w:before="120" w:after="0"/>
        <w:ind w:left="720" w:hanging="720"/>
        <w:outlineLvl w:val="1"/>
        <w:rPr>
          <w:rFonts w:ascii="Arial" w:hAnsi="Arial" w:cs="Arial"/>
          <w:iCs/>
          <w:sz w:val="22"/>
          <w:szCs w:val="22"/>
        </w:rPr>
      </w:pPr>
      <w:r w:rsidRPr="00E74C20">
        <w:rPr>
          <w:rFonts w:ascii="Arial" w:hAnsi="Arial" w:cs="Arial"/>
          <w:b/>
          <w:bCs/>
          <w:sz w:val="22"/>
          <w:szCs w:val="22"/>
        </w:rPr>
        <w:t>2.</w:t>
      </w:r>
      <w:r w:rsidRPr="00E74C20">
        <w:rPr>
          <w:rFonts w:ascii="Arial" w:hAnsi="Arial" w:cs="Arial"/>
          <w:b/>
          <w:bCs/>
          <w:sz w:val="22"/>
          <w:szCs w:val="22"/>
        </w:rPr>
        <w:tab/>
        <w:t>Fill out</w:t>
      </w:r>
      <w:r w:rsidRPr="00E74C20">
        <w:rPr>
          <w:rFonts w:ascii="Arial" w:hAnsi="Arial" w:cs="Arial"/>
          <w:sz w:val="22"/>
          <w:szCs w:val="22"/>
        </w:rPr>
        <w:t xml:space="preserve"> the </w:t>
      </w:r>
      <w:r w:rsidRPr="00E74C20">
        <w:rPr>
          <w:rFonts w:ascii="Arial" w:hAnsi="Arial" w:cs="Arial"/>
          <w:i/>
          <w:iCs/>
          <w:sz w:val="22"/>
          <w:szCs w:val="22"/>
        </w:rPr>
        <w:t xml:space="preserve">Response to Petition to Change a Parenting Plan or Residential Schedule </w:t>
      </w:r>
      <w:r w:rsidRPr="00E74C20">
        <w:rPr>
          <w:rFonts w:ascii="Arial" w:hAnsi="Arial" w:cs="Arial"/>
          <w:sz w:val="22"/>
          <w:szCs w:val="22"/>
        </w:rPr>
        <w:t>(FL Modify 602).</w:t>
      </w:r>
    </w:p>
    <w:p w14:paraId="681EE178" w14:textId="28074C85" w:rsidR="006F6A7F" w:rsidRPr="00E74C20" w:rsidRDefault="006C5F47" w:rsidP="002B2574">
      <w:pPr>
        <w:tabs>
          <w:tab w:val="left" w:pos="720"/>
        </w:tabs>
        <w:spacing w:after="0"/>
        <w:ind w:left="720" w:hanging="720"/>
        <w:outlineLvl w:val="1"/>
        <w:rPr>
          <w:rFonts w:ascii="Arial" w:hAnsi="Arial" w:cs="Arial"/>
          <w:i/>
          <w:iCs/>
          <w:sz w:val="22"/>
          <w:szCs w:val="22"/>
        </w:rPr>
      </w:pPr>
      <w:r w:rsidRPr="00E74C20">
        <w:rPr>
          <w:rFonts w:ascii="Arial" w:hAnsi="Arial" w:cs="Arial"/>
          <w:b/>
          <w:bCs/>
          <w:i/>
          <w:iCs/>
          <w:sz w:val="22"/>
          <w:szCs w:val="22"/>
        </w:rPr>
        <w:tab/>
      </w:r>
      <w:r w:rsidRPr="00E74C20">
        <w:rPr>
          <w:rFonts w:ascii="Arial" w:hAnsi="Arial" w:cs="Arial"/>
          <w:b/>
          <w:bCs/>
          <w:i/>
          <w:iCs/>
          <w:sz w:val="22"/>
          <w:szCs w:val="22"/>
          <w:lang w:val="ru"/>
        </w:rPr>
        <w:t>Заполните</w:t>
      </w:r>
      <w:r w:rsidRPr="00E74C20">
        <w:rPr>
          <w:rFonts w:ascii="Arial" w:hAnsi="Arial" w:cs="Arial"/>
          <w:i/>
          <w:iCs/>
          <w:sz w:val="22"/>
          <w:szCs w:val="22"/>
          <w:lang w:val="ru"/>
        </w:rPr>
        <w:t xml:space="preserve"> форму ответа на ходатайство с целью установления соглашения об осуществлении родительских прав или графика проживания ребенка (FL Parentage 602).</w:t>
      </w:r>
    </w:p>
    <w:p w14:paraId="0631338E" w14:textId="77777777" w:rsidR="002B2574" w:rsidRPr="00E74C20" w:rsidRDefault="006F6A7F" w:rsidP="002B2574">
      <w:pPr>
        <w:pStyle w:val="WAItem"/>
        <w:numPr>
          <w:ilvl w:val="0"/>
          <w:numId w:val="0"/>
        </w:numPr>
        <w:spacing w:before="120"/>
        <w:ind w:left="720"/>
        <w:outlineLvl w:val="9"/>
        <w:rPr>
          <w:rFonts w:ascii="Arial" w:hAnsi="Arial"/>
          <w:b w:val="0"/>
          <w:bCs/>
          <w:sz w:val="22"/>
          <w:szCs w:val="22"/>
        </w:rPr>
      </w:pPr>
      <w:r w:rsidRPr="00E74C20">
        <w:rPr>
          <w:rFonts w:ascii="Arial" w:hAnsi="Arial"/>
          <w:b w:val="0"/>
          <w:sz w:val="22"/>
          <w:szCs w:val="22"/>
        </w:rPr>
        <w:t xml:space="preserve">You can get the </w:t>
      </w:r>
      <w:r w:rsidRPr="00E74C20">
        <w:rPr>
          <w:rFonts w:ascii="Arial" w:hAnsi="Arial"/>
          <w:b w:val="0"/>
          <w:i/>
          <w:iCs/>
          <w:sz w:val="22"/>
          <w:szCs w:val="22"/>
        </w:rPr>
        <w:t>Response</w:t>
      </w:r>
      <w:r w:rsidRPr="00E74C20">
        <w:rPr>
          <w:rFonts w:ascii="Arial" w:hAnsi="Arial"/>
          <w:b w:val="0"/>
          <w:sz w:val="22"/>
          <w:szCs w:val="22"/>
        </w:rPr>
        <w:t xml:space="preserve"> and other forms at:</w:t>
      </w:r>
    </w:p>
    <w:p w14:paraId="03BCA4F2" w14:textId="3F4A61F7" w:rsidR="006F6A7F" w:rsidRPr="00E74C20" w:rsidRDefault="002B2574" w:rsidP="002B2574">
      <w:pPr>
        <w:pStyle w:val="WAItem"/>
        <w:numPr>
          <w:ilvl w:val="0"/>
          <w:numId w:val="0"/>
        </w:numPr>
        <w:spacing w:before="0"/>
        <w:ind w:left="720"/>
        <w:outlineLvl w:val="9"/>
        <w:rPr>
          <w:rFonts w:ascii="Arial" w:hAnsi="Arial"/>
          <w:b w:val="0"/>
          <w:bCs/>
          <w:i/>
          <w:iCs/>
          <w:sz w:val="22"/>
          <w:szCs w:val="22"/>
        </w:rPr>
      </w:pPr>
      <w:r w:rsidRPr="00E74C20">
        <w:rPr>
          <w:rFonts w:ascii="Arial" w:hAnsi="Arial"/>
          <w:b w:val="0"/>
          <w:i/>
          <w:iCs/>
          <w:sz w:val="22"/>
          <w:szCs w:val="22"/>
          <w:lang w:val="ru"/>
        </w:rPr>
        <w:t>Вы можете получить форму для предоставления ответа и другие формы на:</w:t>
      </w:r>
    </w:p>
    <w:p w14:paraId="7F7AE209" w14:textId="77777777" w:rsidR="002B2574" w:rsidRPr="00E74C20" w:rsidRDefault="006F6A7F" w:rsidP="002B2574">
      <w:pPr>
        <w:numPr>
          <w:ilvl w:val="0"/>
          <w:numId w:val="1"/>
        </w:numPr>
        <w:tabs>
          <w:tab w:val="left" w:pos="1260"/>
        </w:tabs>
        <w:spacing w:before="120" w:after="0"/>
        <w:ind w:left="1448" w:hanging="274"/>
        <w:rPr>
          <w:rFonts w:ascii="Arial" w:hAnsi="Arial" w:cs="Arial"/>
          <w:i/>
          <w:sz w:val="22"/>
          <w:szCs w:val="22"/>
        </w:rPr>
      </w:pPr>
      <w:r w:rsidRPr="00E74C20">
        <w:rPr>
          <w:rFonts w:ascii="Arial" w:hAnsi="Arial" w:cs="Arial"/>
          <w:sz w:val="22"/>
          <w:szCs w:val="22"/>
        </w:rPr>
        <w:t xml:space="preserve">The Washington State Courts’ website: </w:t>
      </w:r>
      <w:r w:rsidRPr="00E74C20">
        <w:rPr>
          <w:rFonts w:ascii="Arial" w:hAnsi="Arial" w:cs="Arial"/>
          <w:i/>
          <w:iCs/>
          <w:sz w:val="22"/>
          <w:szCs w:val="22"/>
        </w:rPr>
        <w:t>www.courts.wa.gov/forms</w:t>
      </w:r>
    </w:p>
    <w:p w14:paraId="77107E0D" w14:textId="7FF1CE7D" w:rsidR="006F6A7F" w:rsidRPr="00E74C20" w:rsidRDefault="002B2574" w:rsidP="006C5F47">
      <w:pPr>
        <w:tabs>
          <w:tab w:val="left" w:pos="1260"/>
        </w:tabs>
        <w:spacing w:after="0"/>
        <w:ind w:left="1448"/>
        <w:rPr>
          <w:rFonts w:ascii="Arial" w:hAnsi="Arial" w:cs="Arial"/>
          <w:i/>
          <w:iCs/>
          <w:sz w:val="22"/>
          <w:szCs w:val="22"/>
        </w:rPr>
      </w:pPr>
      <w:r w:rsidRPr="00E74C20">
        <w:rPr>
          <w:rFonts w:ascii="Arial" w:hAnsi="Arial" w:cs="Arial"/>
          <w:i/>
          <w:iCs/>
          <w:sz w:val="22"/>
          <w:szCs w:val="22"/>
          <w:lang w:val="ru"/>
        </w:rPr>
        <w:t>веб-сайте судебной системы штата Вашингтон: www.courts.wa.gov/forms</w:t>
      </w:r>
    </w:p>
    <w:p w14:paraId="1BB48FC3" w14:textId="77777777" w:rsidR="002B2574" w:rsidRPr="00E74C20" w:rsidRDefault="006F6A7F" w:rsidP="002B2574">
      <w:pPr>
        <w:numPr>
          <w:ilvl w:val="0"/>
          <w:numId w:val="1"/>
        </w:numPr>
        <w:tabs>
          <w:tab w:val="left" w:pos="1260"/>
        </w:tabs>
        <w:spacing w:after="0"/>
        <w:ind w:left="1455" w:hanging="274"/>
        <w:rPr>
          <w:rFonts w:ascii="Arial" w:hAnsi="Arial" w:cs="Arial"/>
          <w:sz w:val="22"/>
          <w:szCs w:val="22"/>
        </w:rPr>
      </w:pPr>
      <w:r w:rsidRPr="00E74C20">
        <w:rPr>
          <w:rFonts w:ascii="Arial" w:hAnsi="Arial" w:cs="Arial"/>
          <w:sz w:val="22"/>
          <w:szCs w:val="22"/>
        </w:rPr>
        <w:t xml:space="preserve">Washington </w:t>
      </w:r>
      <w:proofErr w:type="spellStart"/>
      <w:r w:rsidRPr="00E74C20">
        <w:rPr>
          <w:rFonts w:ascii="Arial" w:hAnsi="Arial" w:cs="Arial"/>
          <w:sz w:val="22"/>
          <w:szCs w:val="22"/>
        </w:rPr>
        <w:t>LawHelp</w:t>
      </w:r>
      <w:proofErr w:type="spellEnd"/>
      <w:r w:rsidRPr="00E74C20">
        <w:rPr>
          <w:rFonts w:ascii="Arial" w:hAnsi="Arial" w:cs="Arial"/>
          <w:sz w:val="22"/>
          <w:szCs w:val="22"/>
        </w:rPr>
        <w:t xml:space="preserve">: </w:t>
      </w:r>
      <w:r w:rsidRPr="00E74C20">
        <w:rPr>
          <w:rFonts w:ascii="Arial" w:hAnsi="Arial" w:cs="Arial"/>
          <w:i/>
          <w:iCs/>
          <w:sz w:val="22"/>
          <w:szCs w:val="22"/>
        </w:rPr>
        <w:t>www.washingtonlawhelp.org</w:t>
      </w:r>
      <w:r w:rsidRPr="00E74C20">
        <w:rPr>
          <w:rFonts w:ascii="Arial" w:hAnsi="Arial" w:cs="Arial"/>
          <w:sz w:val="22"/>
          <w:szCs w:val="22"/>
        </w:rPr>
        <w:t>, or</w:t>
      </w:r>
    </w:p>
    <w:p w14:paraId="4EC0A405" w14:textId="73FA7DD7" w:rsidR="006F6A7F" w:rsidRPr="00E74C20" w:rsidRDefault="002B2574" w:rsidP="006C5F47">
      <w:pPr>
        <w:tabs>
          <w:tab w:val="left" w:pos="1260"/>
        </w:tabs>
        <w:spacing w:after="0"/>
        <w:ind w:left="1455"/>
        <w:rPr>
          <w:rFonts w:ascii="Arial" w:hAnsi="Arial" w:cs="Arial"/>
          <w:b/>
          <w:i/>
          <w:iCs/>
          <w:sz w:val="22"/>
          <w:szCs w:val="22"/>
        </w:rPr>
      </w:pPr>
      <w:r w:rsidRPr="00E74C20">
        <w:rPr>
          <w:rFonts w:ascii="Arial" w:hAnsi="Arial" w:cs="Arial"/>
          <w:i/>
          <w:iCs/>
          <w:sz w:val="22"/>
          <w:szCs w:val="22"/>
          <w:lang w:val="ru"/>
        </w:rPr>
        <w:t>веб-сайте Washington LawHelp: www.washingtonlawhelp.org или</w:t>
      </w:r>
    </w:p>
    <w:p w14:paraId="17434892" w14:textId="77777777" w:rsidR="002B2574" w:rsidRPr="00E74C20" w:rsidRDefault="006F6A7F" w:rsidP="002B2574">
      <w:pPr>
        <w:numPr>
          <w:ilvl w:val="0"/>
          <w:numId w:val="1"/>
        </w:numPr>
        <w:tabs>
          <w:tab w:val="left" w:pos="1260"/>
        </w:tabs>
        <w:spacing w:after="0"/>
        <w:ind w:left="1455" w:hanging="274"/>
        <w:rPr>
          <w:rFonts w:ascii="Arial" w:hAnsi="Arial" w:cs="Arial"/>
          <w:sz w:val="22"/>
          <w:szCs w:val="22"/>
        </w:rPr>
      </w:pPr>
      <w:r w:rsidRPr="00E74C20">
        <w:rPr>
          <w:rFonts w:ascii="Arial" w:hAnsi="Arial" w:cs="Arial"/>
          <w:sz w:val="22"/>
          <w:szCs w:val="22"/>
        </w:rPr>
        <w:t xml:space="preserve">The </w:t>
      </w:r>
      <w:r w:rsidRPr="00E74C20">
        <w:rPr>
          <w:rFonts w:ascii="Arial" w:hAnsi="Arial" w:cs="Arial"/>
          <w:sz w:val="22"/>
          <w:szCs w:val="21"/>
        </w:rPr>
        <w:t>Superior Court Clerk’s office or county law library (for a fee)</w:t>
      </w:r>
      <w:r w:rsidRPr="00E74C20">
        <w:rPr>
          <w:rFonts w:ascii="Arial" w:hAnsi="Arial" w:cs="Arial"/>
          <w:sz w:val="22"/>
          <w:szCs w:val="22"/>
        </w:rPr>
        <w:t>.</w:t>
      </w:r>
    </w:p>
    <w:p w14:paraId="4F6131DA" w14:textId="449D77D8" w:rsidR="006F6A7F" w:rsidRPr="00E74C20" w:rsidRDefault="002B2574" w:rsidP="006C5F47">
      <w:pPr>
        <w:tabs>
          <w:tab w:val="left" w:pos="1260"/>
        </w:tabs>
        <w:spacing w:after="0"/>
        <w:ind w:left="1455"/>
        <w:rPr>
          <w:rFonts w:ascii="Arial" w:hAnsi="Arial" w:cs="Arial"/>
          <w:b/>
          <w:i/>
          <w:iCs/>
          <w:sz w:val="22"/>
          <w:szCs w:val="22"/>
        </w:rPr>
      </w:pPr>
      <w:r w:rsidRPr="00E74C20">
        <w:rPr>
          <w:rFonts w:ascii="Arial" w:hAnsi="Arial" w:cs="Arial"/>
          <w:i/>
          <w:iCs/>
          <w:sz w:val="22"/>
          <w:szCs w:val="22"/>
          <w:lang w:val="ru"/>
        </w:rPr>
        <w:t xml:space="preserve">В </w:t>
      </w:r>
      <w:r w:rsidRPr="00E74C20">
        <w:rPr>
          <w:rFonts w:ascii="Arial" w:hAnsi="Arial" w:cs="Arial"/>
          <w:i/>
          <w:iCs/>
          <w:sz w:val="22"/>
          <w:szCs w:val="21"/>
          <w:lang w:val="ru"/>
        </w:rPr>
        <w:t>офисе судебного секретаря Высшего суда или в юридической окружной библиотеке (платно)</w:t>
      </w:r>
      <w:r w:rsidRPr="00E74C20">
        <w:rPr>
          <w:rFonts w:ascii="Arial" w:hAnsi="Arial" w:cs="Arial"/>
          <w:i/>
          <w:iCs/>
          <w:sz w:val="22"/>
          <w:szCs w:val="22"/>
          <w:lang w:val="ru"/>
        </w:rPr>
        <w:t>.</w:t>
      </w:r>
    </w:p>
    <w:p w14:paraId="70642316" w14:textId="77777777" w:rsidR="002B2574" w:rsidRPr="00E74C20" w:rsidRDefault="006F6A7F" w:rsidP="002B2574">
      <w:pPr>
        <w:spacing w:before="120" w:after="0"/>
        <w:ind w:left="720" w:hanging="720"/>
        <w:outlineLvl w:val="1"/>
        <w:rPr>
          <w:rFonts w:ascii="Arial" w:hAnsi="Arial"/>
          <w:b/>
          <w:sz w:val="22"/>
          <w:szCs w:val="22"/>
        </w:rPr>
      </w:pPr>
      <w:r w:rsidRPr="00E74C20">
        <w:rPr>
          <w:rFonts w:ascii="Arial" w:hAnsi="Arial"/>
          <w:b/>
          <w:bCs/>
          <w:sz w:val="22"/>
        </w:rPr>
        <w:t>3.</w:t>
      </w:r>
      <w:r w:rsidRPr="00E74C20">
        <w:rPr>
          <w:rFonts w:ascii="Arial" w:hAnsi="Arial"/>
          <w:sz w:val="22"/>
        </w:rPr>
        <w:tab/>
      </w:r>
      <w:r w:rsidRPr="00E74C20">
        <w:rPr>
          <w:rFonts w:ascii="Arial" w:hAnsi="Arial"/>
          <w:b/>
          <w:bCs/>
          <w:sz w:val="22"/>
        </w:rPr>
        <w:t>Serve</w:t>
      </w:r>
      <w:r w:rsidRPr="00E74C20">
        <w:rPr>
          <w:rFonts w:ascii="Arial" w:hAnsi="Arial"/>
          <w:sz w:val="22"/>
        </w:rPr>
        <w:t xml:space="preserve"> (give) a copy of your </w:t>
      </w:r>
      <w:r w:rsidRPr="00E74C20">
        <w:rPr>
          <w:rFonts w:ascii="Arial" w:hAnsi="Arial"/>
          <w:i/>
          <w:iCs/>
          <w:sz w:val="22"/>
        </w:rPr>
        <w:t>Response</w:t>
      </w:r>
      <w:r w:rsidRPr="00E74C20">
        <w:rPr>
          <w:rFonts w:ascii="Arial" w:hAnsi="Arial"/>
          <w:sz w:val="22"/>
        </w:rPr>
        <w:t xml:space="preserve"> to the person who filed this Summons at their service address listed on page </w:t>
      </w:r>
      <w:r w:rsidRPr="00E74C20">
        <w:rPr>
          <w:rFonts w:ascii="Arial" w:hAnsi="Arial"/>
          <w:b/>
          <w:bCs/>
          <w:sz w:val="22"/>
        </w:rPr>
        <w:t>1.</w:t>
      </w:r>
      <w:r w:rsidRPr="00E74C20">
        <w:rPr>
          <w:rFonts w:ascii="Arial" w:hAnsi="Arial"/>
          <w:sz w:val="22"/>
        </w:rPr>
        <w:t xml:space="preserve"> </w:t>
      </w:r>
      <w:r w:rsidRPr="00E74C20">
        <w:rPr>
          <w:rFonts w:ascii="Arial" w:hAnsi="Arial"/>
          <w:b/>
          <w:bCs/>
          <w:sz w:val="22"/>
          <w:szCs w:val="22"/>
        </w:rPr>
        <w:t>4.</w:t>
      </w:r>
      <w:r w:rsidRPr="00E74C20">
        <w:rPr>
          <w:rFonts w:ascii="Arial" w:hAnsi="Arial"/>
          <w:sz w:val="22"/>
          <w:szCs w:val="22"/>
        </w:rPr>
        <w:tab/>
      </w:r>
      <w:r w:rsidRPr="00E74C20">
        <w:rPr>
          <w:rFonts w:ascii="Arial" w:hAnsi="Arial"/>
          <w:b/>
          <w:bCs/>
          <w:sz w:val="22"/>
          <w:szCs w:val="22"/>
        </w:rPr>
        <w:t>File</w:t>
      </w:r>
      <w:r w:rsidRPr="00E74C20">
        <w:rPr>
          <w:rFonts w:ascii="Arial" w:hAnsi="Arial"/>
          <w:b/>
          <w:bCs/>
          <w:sz w:val="22"/>
        </w:rPr>
        <w:t xml:space="preserve"> </w:t>
      </w:r>
      <w:r w:rsidRPr="00E74C20">
        <w:rPr>
          <w:rFonts w:ascii="Arial" w:hAnsi="Arial"/>
          <w:sz w:val="22"/>
        </w:rPr>
        <w:t xml:space="preserve">your original </w:t>
      </w:r>
      <w:r w:rsidRPr="00E74C20">
        <w:rPr>
          <w:rFonts w:ascii="Arial" w:hAnsi="Arial"/>
          <w:i/>
          <w:iCs/>
          <w:sz w:val="22"/>
        </w:rPr>
        <w:t>Response</w:t>
      </w:r>
      <w:r w:rsidRPr="00E74C20">
        <w:rPr>
          <w:rFonts w:ascii="Arial" w:hAnsi="Arial"/>
          <w:sz w:val="22"/>
        </w:rPr>
        <w:t xml:space="preserve"> with the clerk of the court at the court’s filing address listed on page </w:t>
      </w:r>
      <w:r w:rsidRPr="00E74C20">
        <w:rPr>
          <w:rFonts w:ascii="Arial" w:hAnsi="Arial"/>
          <w:b/>
          <w:bCs/>
          <w:sz w:val="22"/>
        </w:rPr>
        <w:t>1.</w:t>
      </w:r>
      <w:r w:rsidRPr="00E74C20">
        <w:rPr>
          <w:rFonts w:ascii="Arial" w:hAnsi="Arial"/>
          <w:sz w:val="22"/>
        </w:rPr>
        <w:t xml:space="preserve"> </w:t>
      </w:r>
      <w:r w:rsidRPr="00E74C20">
        <w:rPr>
          <w:rFonts w:ascii="Arial" w:hAnsi="Arial"/>
          <w:b/>
          <w:bCs/>
          <w:sz w:val="22"/>
          <w:szCs w:val="22"/>
        </w:rPr>
        <w:t xml:space="preserve">5. </w:t>
      </w:r>
      <w:r w:rsidRPr="00E74C20">
        <w:rPr>
          <w:rFonts w:ascii="Arial" w:hAnsi="Arial"/>
          <w:sz w:val="22"/>
          <w:szCs w:val="22"/>
        </w:rPr>
        <w:tab/>
        <w:t>Adequate Cause:</w:t>
      </w:r>
      <w:r w:rsidRPr="00E74C20">
        <w:rPr>
          <w:rFonts w:ascii="Arial" w:hAnsi="Arial"/>
          <w:b/>
          <w:bCs/>
        </w:rPr>
        <w:t xml:space="preserve"> </w:t>
      </w:r>
      <w:r w:rsidRPr="00E74C20">
        <w:rPr>
          <w:rFonts w:ascii="Arial" w:hAnsi="Arial"/>
          <w:b/>
          <w:bCs/>
          <w:sz w:val="22"/>
          <w:szCs w:val="22"/>
        </w:rPr>
        <w:t xml:space="preserve">Before the court will have a full hearing or trial about the </w:t>
      </w:r>
      <w:r w:rsidRPr="00E74C20">
        <w:rPr>
          <w:rFonts w:ascii="Arial" w:hAnsi="Arial"/>
          <w:b/>
          <w:bCs/>
          <w:i/>
          <w:iCs/>
          <w:sz w:val="22"/>
          <w:szCs w:val="22"/>
        </w:rPr>
        <w:t>Petition,</w:t>
      </w:r>
      <w:r w:rsidRPr="00E74C20">
        <w:rPr>
          <w:rFonts w:ascii="Arial" w:hAnsi="Arial"/>
          <w:b/>
          <w:bCs/>
          <w:sz w:val="22"/>
          <w:szCs w:val="22"/>
        </w:rPr>
        <w:t xml:space="preserve"> one of the parties must ask the court to decide whether there are valid reasons to allow the case to move forward (adequate cause). If there are no valid reasons, the court will dismiss the </w:t>
      </w:r>
      <w:r w:rsidRPr="00E74C20">
        <w:rPr>
          <w:rFonts w:ascii="Arial" w:hAnsi="Arial"/>
          <w:b/>
          <w:bCs/>
          <w:i/>
          <w:iCs/>
          <w:sz w:val="22"/>
          <w:szCs w:val="22"/>
        </w:rPr>
        <w:t>Petition</w:t>
      </w:r>
      <w:r w:rsidRPr="00E74C20">
        <w:rPr>
          <w:rFonts w:ascii="Arial" w:hAnsi="Arial"/>
          <w:b/>
          <w:bCs/>
          <w:sz w:val="22"/>
          <w:szCs w:val="22"/>
        </w:rPr>
        <w:t xml:space="preserve">. Either party can file a </w:t>
      </w:r>
      <w:r w:rsidRPr="00E74C20">
        <w:rPr>
          <w:rFonts w:ascii="Arial" w:hAnsi="Arial"/>
          <w:b/>
          <w:bCs/>
          <w:i/>
          <w:iCs/>
          <w:sz w:val="22"/>
          <w:szCs w:val="22"/>
        </w:rPr>
        <w:t>Motion for Adequate Cause Decision</w:t>
      </w:r>
      <w:r w:rsidRPr="00E74C20">
        <w:rPr>
          <w:rFonts w:ascii="Arial" w:hAnsi="Arial"/>
          <w:b/>
          <w:bCs/>
          <w:sz w:val="22"/>
          <w:szCs w:val="22"/>
        </w:rPr>
        <w:t xml:space="preserve"> (form FL Modify 603).</w:t>
      </w:r>
    </w:p>
    <w:p w14:paraId="4DB568BF" w14:textId="2836B9DA" w:rsidR="006645B1" w:rsidRPr="00E74C20" w:rsidRDefault="002B2574" w:rsidP="006C5F47">
      <w:pPr>
        <w:spacing w:after="0"/>
        <w:ind w:left="720"/>
        <w:outlineLvl w:val="1"/>
        <w:rPr>
          <w:rFonts w:ascii="Arial" w:hAnsi="Arial"/>
          <w:b/>
          <w:i/>
          <w:iCs/>
          <w:sz w:val="22"/>
          <w:szCs w:val="22"/>
          <w:lang w:val="ru"/>
        </w:rPr>
      </w:pPr>
      <w:r w:rsidRPr="00E74C20">
        <w:rPr>
          <w:rFonts w:ascii="Arial" w:hAnsi="Arial"/>
          <w:b/>
          <w:bCs/>
          <w:i/>
          <w:iCs/>
          <w:sz w:val="22"/>
          <w:lang w:val="ru"/>
        </w:rPr>
        <w:t>Вручите</w:t>
      </w:r>
      <w:r w:rsidRPr="00E74C20">
        <w:rPr>
          <w:rFonts w:ascii="Arial" w:hAnsi="Arial"/>
          <w:i/>
          <w:iCs/>
          <w:sz w:val="22"/>
          <w:lang w:val="ru"/>
        </w:rPr>
        <w:t xml:space="preserve"> (передайте) копию своего ответа лицу, подавшему настоящую повестку, по его указанному на странице </w:t>
      </w:r>
      <w:r w:rsidRPr="00E74C20">
        <w:rPr>
          <w:rFonts w:ascii="Arial" w:hAnsi="Arial"/>
          <w:b/>
          <w:bCs/>
          <w:i/>
          <w:iCs/>
          <w:sz w:val="22"/>
          <w:lang w:val="ru"/>
        </w:rPr>
        <w:t xml:space="preserve">1 </w:t>
      </w:r>
      <w:r w:rsidRPr="00E74C20">
        <w:rPr>
          <w:rFonts w:ascii="Arial" w:hAnsi="Arial"/>
          <w:i/>
          <w:iCs/>
          <w:sz w:val="22"/>
          <w:lang w:val="ru"/>
        </w:rPr>
        <w:t xml:space="preserve">адресу для приема юридических документов. </w:t>
      </w:r>
      <w:r w:rsidRPr="00E74C20">
        <w:rPr>
          <w:rFonts w:ascii="Arial" w:hAnsi="Arial"/>
          <w:b/>
          <w:bCs/>
          <w:i/>
          <w:iCs/>
          <w:sz w:val="22"/>
          <w:szCs w:val="22"/>
          <w:lang w:val="ru"/>
        </w:rPr>
        <w:t>4.</w:t>
      </w:r>
      <w:r w:rsidR="00ED6E51" w:rsidRPr="00E74C20">
        <w:rPr>
          <w:rFonts w:ascii="Arial" w:hAnsi="Arial"/>
          <w:sz w:val="22"/>
          <w:szCs w:val="22"/>
          <w:lang w:val="ru"/>
        </w:rPr>
        <w:t xml:space="preserve"> </w:t>
      </w:r>
      <w:r w:rsidR="00ED6E51" w:rsidRPr="00E74C20">
        <w:rPr>
          <w:rFonts w:ascii="Arial" w:hAnsi="Arial"/>
          <w:b/>
          <w:bCs/>
          <w:i/>
          <w:iCs/>
          <w:sz w:val="22"/>
          <w:szCs w:val="22"/>
          <w:lang w:val="ru"/>
        </w:rPr>
        <w:t xml:space="preserve"> </w:t>
      </w:r>
      <w:r w:rsidRPr="00E74C20">
        <w:rPr>
          <w:rFonts w:ascii="Arial" w:hAnsi="Arial"/>
          <w:b/>
          <w:bCs/>
          <w:i/>
          <w:iCs/>
          <w:sz w:val="22"/>
          <w:szCs w:val="22"/>
          <w:lang w:val="ru"/>
        </w:rPr>
        <w:t>Подайте</w:t>
      </w:r>
      <w:r w:rsidRPr="00E74C20">
        <w:rPr>
          <w:rFonts w:ascii="Arial" w:hAnsi="Arial"/>
          <w:b/>
          <w:bCs/>
          <w:i/>
          <w:iCs/>
          <w:sz w:val="22"/>
          <w:lang w:val="ru"/>
        </w:rPr>
        <w:t xml:space="preserve"> </w:t>
      </w:r>
      <w:r w:rsidRPr="00E74C20">
        <w:rPr>
          <w:rFonts w:ascii="Arial" w:hAnsi="Arial"/>
          <w:i/>
          <w:iCs/>
          <w:sz w:val="22"/>
          <w:lang w:val="ru"/>
        </w:rPr>
        <w:t>ваш первоначальный ответ секретарю суда по адресу суда для отправки документов, указанном на странице</w:t>
      </w:r>
      <w:r w:rsidRPr="00E74C20">
        <w:rPr>
          <w:rFonts w:ascii="Arial" w:hAnsi="Arial"/>
          <w:b/>
          <w:bCs/>
          <w:i/>
          <w:iCs/>
          <w:sz w:val="22"/>
          <w:lang w:val="ru"/>
        </w:rPr>
        <w:t xml:space="preserve"> 1. </w:t>
      </w:r>
      <w:r w:rsidRPr="00E74C20">
        <w:rPr>
          <w:rFonts w:ascii="Arial" w:hAnsi="Arial"/>
          <w:b/>
          <w:bCs/>
          <w:i/>
          <w:iCs/>
          <w:sz w:val="22"/>
          <w:szCs w:val="22"/>
          <w:lang w:val="ru"/>
        </w:rPr>
        <w:t xml:space="preserve">5. </w:t>
      </w:r>
      <w:r w:rsidRPr="00E74C20">
        <w:rPr>
          <w:rFonts w:ascii="Arial" w:hAnsi="Arial"/>
          <w:sz w:val="22"/>
          <w:szCs w:val="22"/>
          <w:lang w:val="ru"/>
        </w:rPr>
        <w:tab/>
      </w:r>
      <w:r w:rsidRPr="00E74C20">
        <w:rPr>
          <w:rFonts w:ascii="Arial" w:hAnsi="Arial"/>
          <w:i/>
          <w:iCs/>
          <w:sz w:val="22"/>
          <w:szCs w:val="22"/>
          <w:lang w:val="ru"/>
        </w:rPr>
        <w:t>Достаточный повод:</w:t>
      </w:r>
      <w:r w:rsidRPr="00E74C20">
        <w:rPr>
          <w:rFonts w:ascii="Arial" w:hAnsi="Arial"/>
          <w:b/>
          <w:bCs/>
          <w:i/>
          <w:iCs/>
          <w:lang w:val="ru"/>
        </w:rPr>
        <w:t xml:space="preserve"> </w:t>
      </w:r>
      <w:r w:rsidRPr="00E74C20">
        <w:rPr>
          <w:rFonts w:ascii="Arial" w:hAnsi="Arial"/>
          <w:b/>
          <w:bCs/>
          <w:i/>
          <w:iCs/>
          <w:sz w:val="22"/>
          <w:szCs w:val="22"/>
          <w:lang w:val="ru"/>
        </w:rPr>
        <w:t>Перед тем как суд проведет полное слушание или судебное разбирательство на основании вашего ходатайства, одна из сторон обязана запросить суд установить, имеются ли веские причины дать ход делу (достаточный повод). Если веские причины отсутствуют, то суд отклонит ходатайство. Любая из сторон может подать ходатайство о принятии решения о достаточном поводе (форма FL Modify 603).</w:t>
      </w:r>
    </w:p>
    <w:p w14:paraId="6F0F0BEA" w14:textId="5F19A5C3" w:rsidR="00C7472B" w:rsidRDefault="00C7472B" w:rsidP="006C5F47">
      <w:pPr>
        <w:tabs>
          <w:tab w:val="left" w:pos="4590"/>
          <w:tab w:val="left" w:pos="5940"/>
          <w:tab w:val="left" w:pos="9180"/>
        </w:tabs>
        <w:spacing w:before="120" w:after="0"/>
        <w:outlineLvl w:val="1"/>
        <w:rPr>
          <w:sz w:val="20"/>
          <w:u w:val="single"/>
          <w:lang w:val="ru"/>
        </w:rPr>
      </w:pPr>
    </w:p>
    <w:p w14:paraId="2A66866F" w14:textId="75F92193" w:rsidR="006F6A7F" w:rsidRPr="00E74C20" w:rsidRDefault="00C7472B" w:rsidP="006C5F47">
      <w:pPr>
        <w:tabs>
          <w:tab w:val="left" w:pos="4590"/>
          <w:tab w:val="left" w:pos="5940"/>
          <w:tab w:val="left" w:pos="9180"/>
        </w:tabs>
        <w:spacing w:before="120" w:after="0"/>
        <w:outlineLvl w:val="1"/>
        <w:rPr>
          <w:rFonts w:ascii="Arial" w:hAnsi="Arial" w:cs="Arial"/>
          <w:sz w:val="20"/>
          <w:u w:val="single"/>
          <w:lang w:val="ru"/>
        </w:rPr>
      </w:pPr>
      <w:r w:rsidRPr="00E74C20">
        <w:rPr>
          <w:noProof/>
        </w:rPr>
        <w:lastRenderedPageBreak/>
        <mc:AlternateContent>
          <mc:Choice Requires="wps">
            <w:drawing>
              <wp:anchor distT="0" distB="0" distL="114300" distR="114300" simplePos="0" relativeHeight="251657728" behindDoc="0" locked="0" layoutInCell="1" allowOverlap="1" wp14:anchorId="18B8951F" wp14:editId="7A116901">
                <wp:simplePos x="0" y="0"/>
                <wp:positionH relativeFrom="margin">
                  <wp:align>left</wp:align>
                </wp:positionH>
                <wp:positionV relativeFrom="paragraph">
                  <wp:posOffset>-9525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FF6E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75pt;width:12.95pt;height:5.15pt;rotation:9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" fillcolor="black" stroked="f">
                <o:lock v:ext="edit" aspectratio="t"/>
                <w10:wrap anchorx="margin"/>
              </v:shape>
            </w:pict>
          </mc:Fallback>
        </mc:AlternateContent>
      </w:r>
      <w:r w:rsidR="006645B1" w:rsidRPr="00E74C20">
        <w:rPr>
          <w:sz w:val="20"/>
          <w:u w:val="single"/>
          <w:lang w:val="ru"/>
        </w:rPr>
        <w:tab/>
      </w:r>
      <w:r w:rsidR="006645B1" w:rsidRPr="00E74C20">
        <w:rPr>
          <w:sz w:val="20"/>
          <w:lang w:val="ru"/>
        </w:rPr>
        <w:tab/>
      </w:r>
      <w:r w:rsidR="006645B1" w:rsidRPr="00E74C20">
        <w:rPr>
          <w:sz w:val="20"/>
          <w:u w:val="single"/>
          <w:lang w:val="ru"/>
        </w:rPr>
        <w:tab/>
      </w:r>
    </w:p>
    <w:p w14:paraId="3518AF90" w14:textId="0FA935A7" w:rsidR="002B2574" w:rsidRPr="00E74C20" w:rsidRDefault="006F6A7F" w:rsidP="002B2574">
      <w:pPr>
        <w:keepNext/>
        <w:tabs>
          <w:tab w:val="left" w:pos="7020"/>
        </w:tabs>
        <w:spacing w:after="0"/>
        <w:rPr>
          <w:rFonts w:ascii="Arial" w:hAnsi="Arial" w:cs="Arial"/>
          <w:i/>
          <w:sz w:val="20"/>
        </w:rPr>
      </w:pPr>
      <w:r w:rsidRPr="00E74C20">
        <w:rPr>
          <w:rFonts w:ascii="Arial" w:hAnsi="Arial" w:cs="Arial"/>
          <w:i/>
          <w:iCs/>
          <w:sz w:val="20"/>
        </w:rPr>
        <w:t xml:space="preserve">Signature of person filing this Summons </w:t>
      </w:r>
      <w:r w:rsidRPr="00E74C20">
        <w:rPr>
          <w:rFonts w:ascii="Arial" w:hAnsi="Arial" w:cs="Arial"/>
          <w:b/>
          <w:bCs/>
          <w:i/>
          <w:iCs/>
          <w:sz w:val="20"/>
        </w:rPr>
        <w:t>or</w:t>
      </w:r>
      <w:r w:rsidRPr="00E74C20">
        <w:rPr>
          <w:rFonts w:ascii="Arial" w:hAnsi="Arial" w:cs="Arial"/>
          <w:i/>
          <w:iCs/>
          <w:sz w:val="20"/>
        </w:rPr>
        <w:t xml:space="preserve"> lawyer</w:t>
      </w:r>
      <w:r w:rsidRPr="00E74C20">
        <w:rPr>
          <w:rFonts w:ascii="Arial" w:hAnsi="Arial" w:cs="Arial"/>
          <w:i/>
          <w:iCs/>
          <w:sz w:val="20"/>
        </w:rPr>
        <w:tab/>
        <w:t>Date</w:t>
      </w:r>
    </w:p>
    <w:p w14:paraId="3A402AD7" w14:textId="74E3A0BB" w:rsidR="006F6A7F" w:rsidRPr="00E74C20" w:rsidRDefault="002B2574" w:rsidP="002B2574">
      <w:pPr>
        <w:keepNext/>
        <w:tabs>
          <w:tab w:val="left" w:pos="7020"/>
        </w:tabs>
        <w:spacing w:after="0"/>
        <w:rPr>
          <w:rFonts w:ascii="Arial" w:hAnsi="Arial" w:cs="Arial"/>
          <w:i/>
          <w:iCs/>
          <w:sz w:val="20"/>
        </w:rPr>
      </w:pPr>
      <w:r w:rsidRPr="00E74C20">
        <w:rPr>
          <w:rFonts w:ascii="Arial" w:hAnsi="Arial" w:cs="Arial"/>
          <w:i/>
          <w:iCs/>
          <w:sz w:val="20"/>
          <w:lang w:val="ru"/>
        </w:rPr>
        <w:t xml:space="preserve">Подпись лица, подавшего настоящую повестку, </w:t>
      </w:r>
      <w:r w:rsidRPr="00E74C20">
        <w:rPr>
          <w:rFonts w:ascii="Arial" w:hAnsi="Arial" w:cs="Arial"/>
          <w:b/>
          <w:bCs/>
          <w:i/>
          <w:iCs/>
          <w:sz w:val="20"/>
          <w:lang w:val="ru"/>
        </w:rPr>
        <w:t>или</w:t>
      </w:r>
      <w:r w:rsidRPr="00E74C20">
        <w:rPr>
          <w:rFonts w:ascii="Arial" w:hAnsi="Arial" w:cs="Arial"/>
          <w:i/>
          <w:iCs/>
          <w:sz w:val="20"/>
          <w:lang w:val="ru"/>
        </w:rPr>
        <w:t xml:space="preserve"> адвоката</w:t>
      </w:r>
      <w:r w:rsidRPr="00E74C20">
        <w:rPr>
          <w:rFonts w:ascii="Arial" w:hAnsi="Arial" w:cs="Arial"/>
          <w:sz w:val="20"/>
          <w:lang w:val="ru"/>
        </w:rPr>
        <w:tab/>
      </w:r>
      <w:r w:rsidRPr="00E74C20">
        <w:rPr>
          <w:rFonts w:ascii="Arial" w:hAnsi="Arial" w:cs="Arial"/>
          <w:i/>
          <w:iCs/>
          <w:sz w:val="20"/>
          <w:lang w:val="ru"/>
        </w:rPr>
        <w:t>Дата</w:t>
      </w:r>
    </w:p>
    <w:p w14:paraId="4AB83DC4" w14:textId="0DB6114E" w:rsidR="006F6A7F" w:rsidRPr="00E74C20" w:rsidRDefault="00C7472B" w:rsidP="006C5F47">
      <w:pPr>
        <w:keepNext/>
        <w:tabs>
          <w:tab w:val="left" w:pos="9180"/>
        </w:tabs>
        <w:suppressAutoHyphens/>
        <w:spacing w:before="240" w:after="0"/>
        <w:rPr>
          <w:rFonts w:ascii="Arial" w:hAnsi="Arial" w:cs="Arial"/>
          <w:sz w:val="20"/>
          <w:u w:val="single"/>
        </w:rPr>
      </w:pPr>
      <w:r w:rsidRPr="00E74C20">
        <w:rPr>
          <w:noProof/>
        </w:rPr>
        <mc:AlternateContent>
          <mc:Choice Requires="wps">
            <w:drawing>
              <wp:anchor distT="0" distB="0" distL="114300" distR="114300" simplePos="0" relativeHeight="251659776" behindDoc="0" locked="0" layoutInCell="1" allowOverlap="1" wp14:anchorId="5651F253" wp14:editId="39B0B7CD">
                <wp:simplePos x="0" y="0"/>
                <wp:positionH relativeFrom="margin">
                  <wp:align>left</wp:align>
                </wp:positionH>
                <wp:positionV relativeFrom="paragraph">
                  <wp:posOffset>149225</wp:posOffset>
                </wp:positionV>
                <wp:extent cx="164465" cy="65405"/>
                <wp:effectExtent l="0" t="7620" r="0" b="0"/>
                <wp:wrapNone/>
                <wp:docPr id="1229338441" name="Isosceles Triangle 1229338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85DDD" id="Isosceles Triangle 1229338441" o:spid="_x0000_s1026" type="#_x0000_t5" style="position:absolute;margin-left:0;margin-top:11.75pt;width:12.95pt;height:5.15pt;rotation:90;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" fillcolor="black" stroked="f">
                <o:lock v:ext="edit" aspectratio="t"/>
                <w10:wrap anchorx="margin"/>
              </v:shape>
            </w:pict>
          </mc:Fallback>
        </mc:AlternateContent>
      </w:r>
      <w:r w:rsidR="006F6A7F" w:rsidRPr="00E74C20">
        <w:rPr>
          <w:rFonts w:ascii="Arial" w:hAnsi="Arial" w:cs="Arial"/>
          <w:sz w:val="20"/>
          <w:u w:val="single"/>
        </w:rPr>
        <w:tab/>
      </w:r>
    </w:p>
    <w:p w14:paraId="35AD83D3" w14:textId="21A5D273" w:rsidR="002B2574" w:rsidRPr="00E74C20" w:rsidRDefault="006F6A7F" w:rsidP="002B2574">
      <w:pPr>
        <w:tabs>
          <w:tab w:val="left" w:pos="4860"/>
          <w:tab w:val="left" w:pos="10080"/>
        </w:tabs>
        <w:spacing w:after="0"/>
        <w:jc w:val="both"/>
        <w:rPr>
          <w:rFonts w:ascii="Arial" w:hAnsi="Arial" w:cs="Arial"/>
          <w:i/>
          <w:sz w:val="20"/>
        </w:rPr>
      </w:pPr>
      <w:r w:rsidRPr="00E74C20">
        <w:rPr>
          <w:rFonts w:ascii="Arial" w:hAnsi="Arial" w:cs="Arial"/>
          <w:i/>
          <w:iCs/>
          <w:sz w:val="20"/>
        </w:rPr>
        <w:t xml:space="preserve">Print name of person filing this Summons </w:t>
      </w:r>
      <w:r w:rsidRPr="00E74C20">
        <w:rPr>
          <w:rFonts w:ascii="Arial" w:hAnsi="Arial" w:cs="Arial"/>
          <w:b/>
          <w:bCs/>
          <w:i/>
          <w:iCs/>
          <w:sz w:val="20"/>
        </w:rPr>
        <w:t>or</w:t>
      </w:r>
      <w:r w:rsidRPr="00E74C20">
        <w:rPr>
          <w:rFonts w:ascii="Arial" w:hAnsi="Arial" w:cs="Arial"/>
          <w:i/>
          <w:iCs/>
          <w:sz w:val="20"/>
        </w:rPr>
        <w:t xml:space="preserve"> lawyer and WSBA No.</w:t>
      </w:r>
    </w:p>
    <w:p w14:paraId="70ABB03E" w14:textId="4C84909A" w:rsidR="00B649E7" w:rsidRPr="00E74C20" w:rsidRDefault="002B2574" w:rsidP="002B2574">
      <w:pPr>
        <w:tabs>
          <w:tab w:val="left" w:pos="4860"/>
          <w:tab w:val="left" w:pos="10080"/>
        </w:tabs>
        <w:spacing w:after="120"/>
        <w:jc w:val="both"/>
        <w:rPr>
          <w:rFonts w:ascii="Arial Narrow" w:hAnsi="Arial Narrow" w:cs="Arial"/>
          <w:i/>
          <w:iCs/>
          <w:sz w:val="22"/>
        </w:rPr>
      </w:pPr>
      <w:r w:rsidRPr="00E74C20">
        <w:rPr>
          <w:rFonts w:ascii="Arial" w:hAnsi="Arial" w:cs="Arial"/>
          <w:i/>
          <w:iCs/>
          <w:sz w:val="20"/>
          <w:lang w:val="ru"/>
        </w:rPr>
        <w:t xml:space="preserve">Имя и фамилия лица, подавшего настоящую повестку, </w:t>
      </w:r>
      <w:r w:rsidRPr="00E74C20">
        <w:rPr>
          <w:rFonts w:ascii="Arial" w:hAnsi="Arial" w:cs="Arial"/>
          <w:b/>
          <w:bCs/>
          <w:i/>
          <w:iCs/>
          <w:sz w:val="20"/>
          <w:lang w:val="ru"/>
        </w:rPr>
        <w:t>или</w:t>
      </w:r>
      <w:r w:rsidRPr="00E74C20">
        <w:rPr>
          <w:rFonts w:ascii="Arial" w:hAnsi="Arial" w:cs="Arial"/>
          <w:i/>
          <w:iCs/>
          <w:sz w:val="20"/>
          <w:lang w:val="ru"/>
        </w:rPr>
        <w:t xml:space="preserve"> адвоката печатными буквами и номер WSBA.</w:t>
      </w:r>
      <w:bookmarkStart w:id="0" w:name="_GoBack"/>
      <w:bookmarkEnd w:id="0"/>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F6A7F" w:rsidRPr="00E437F5" w14:paraId="60C3AD28" w14:textId="77777777" w:rsidTr="00DE54DF">
        <w:trPr>
          <w:trHeight w:val="161"/>
        </w:trPr>
        <w:tc>
          <w:tcPr>
            <w:tcW w:w="9180" w:type="dxa"/>
            <w:shd w:val="clear" w:color="auto" w:fill="auto"/>
          </w:tcPr>
          <w:p w14:paraId="4FFDDE21" w14:textId="77777777" w:rsidR="002B2574" w:rsidRPr="00E74C20" w:rsidRDefault="006F6A7F" w:rsidP="002B2574">
            <w:pPr>
              <w:spacing w:before="40" w:after="0"/>
              <w:rPr>
                <w:rFonts w:ascii="Arial Narrow" w:hAnsi="Arial Narrow" w:cs="Arial"/>
                <w:i/>
                <w:iCs/>
                <w:spacing w:val="-2"/>
                <w:sz w:val="22"/>
                <w:szCs w:val="22"/>
              </w:rPr>
            </w:pPr>
            <w:r w:rsidRPr="00E74C20">
              <w:rPr>
                <w:rFonts w:ascii="Arial Narrow" w:hAnsi="Arial Narrow" w:cs="Arial"/>
                <w:b/>
                <w:bCs/>
                <w:i/>
                <w:iCs/>
                <w:sz w:val="22"/>
                <w:szCs w:val="22"/>
              </w:rPr>
              <w:t xml:space="preserve">If there is no “Case No.” listed on page 1, </w:t>
            </w:r>
            <w:r w:rsidRPr="00E74C20">
              <w:rPr>
                <w:rFonts w:ascii="Arial Narrow" w:hAnsi="Arial Narrow" w:cs="Arial"/>
                <w:i/>
                <w:iCs/>
                <w:sz w:val="22"/>
                <w:szCs w:val="22"/>
              </w:rPr>
              <w:t xml:space="preserve">this case may not have been filed and you will not be able to file a Response. Contact the Superior Court Clerk or check </w:t>
            </w:r>
            <w:hyperlink r:id="rId8" w:history="1">
              <w:r w:rsidRPr="00E74C20">
                <w:rPr>
                  <w:rStyle w:val="Hyperlink"/>
                  <w:rFonts w:ascii="Arial Narrow" w:hAnsi="Arial Narrow" w:cs="Arial"/>
                  <w:i/>
                  <w:iCs/>
                  <w:sz w:val="22"/>
                  <w:szCs w:val="22"/>
                </w:rPr>
                <w:t>www.courts.wa.gov</w:t>
              </w:r>
            </w:hyperlink>
            <w:r w:rsidRPr="00E74C20">
              <w:rPr>
                <w:rFonts w:ascii="Arial Narrow" w:hAnsi="Arial Narrow" w:cs="Arial"/>
                <w:i/>
                <w:iCs/>
                <w:sz w:val="22"/>
                <w:szCs w:val="22"/>
              </w:rPr>
              <w:t xml:space="preserve"> to find out.</w:t>
            </w:r>
          </w:p>
          <w:p w14:paraId="05953350" w14:textId="659CAC42" w:rsidR="006F6A7F" w:rsidRPr="00E74C20" w:rsidRDefault="002B2574" w:rsidP="006C5F47">
            <w:pPr>
              <w:spacing w:after="40"/>
              <w:rPr>
                <w:rFonts w:ascii="Arial Narrow" w:hAnsi="Arial Narrow" w:cs="Arial"/>
                <w:i/>
                <w:iCs/>
                <w:spacing w:val="-2"/>
                <w:sz w:val="22"/>
                <w:szCs w:val="22"/>
                <w:lang w:val="ru"/>
              </w:rPr>
            </w:pPr>
            <w:r w:rsidRPr="00E74C20">
              <w:rPr>
                <w:rFonts w:ascii="Arial Narrow" w:hAnsi="Arial Narrow" w:cs="Arial"/>
                <w:b/>
                <w:bCs/>
                <w:i/>
                <w:iCs/>
                <w:sz w:val="22"/>
                <w:szCs w:val="22"/>
                <w:lang w:val="ru"/>
              </w:rPr>
              <w:t>Если на 1-й странице не указан «Номер дела»</w:t>
            </w:r>
            <w:r w:rsidRPr="00E74C20">
              <w:rPr>
                <w:rFonts w:ascii="Arial Narrow" w:hAnsi="Arial Narrow" w:cs="Arial"/>
                <w:i/>
                <w:iCs/>
                <w:sz w:val="22"/>
                <w:szCs w:val="22"/>
                <w:lang w:val="ru"/>
              </w:rPr>
              <w:t xml:space="preserve">, то, возможно, это дело не было зарегистрировано и вы не сможете подать ответ. Свяжитесь с секретарем Высшего суда или проверьте информацию на </w:t>
            </w:r>
            <w:hyperlink r:id="rId9" w:history="1">
              <w:r w:rsidRPr="00E74C20">
                <w:rPr>
                  <w:rStyle w:val="Hyperlink"/>
                  <w:rFonts w:ascii="Arial Narrow" w:hAnsi="Arial Narrow" w:cs="Arial"/>
                  <w:i/>
                  <w:iCs/>
                  <w:sz w:val="22"/>
                  <w:szCs w:val="22"/>
                  <w:lang w:val="ru"/>
                </w:rPr>
                <w:t>www.courts.wa.gov</w:t>
              </w:r>
            </w:hyperlink>
            <w:r w:rsidRPr="00E74C20">
              <w:rPr>
                <w:rFonts w:ascii="Arial Narrow" w:hAnsi="Arial Narrow" w:cs="Arial"/>
                <w:i/>
                <w:iCs/>
                <w:sz w:val="22"/>
                <w:szCs w:val="22"/>
                <w:lang w:val="ru"/>
              </w:rPr>
              <w:t xml:space="preserve">. </w:t>
            </w:r>
          </w:p>
          <w:p w14:paraId="5FE9DAC7" w14:textId="77777777" w:rsidR="002B2574" w:rsidRPr="00E74C20" w:rsidRDefault="006F6A7F" w:rsidP="002B2574">
            <w:pPr>
              <w:tabs>
                <w:tab w:val="left" w:pos="720"/>
                <w:tab w:val="left" w:pos="1440"/>
                <w:tab w:val="left" w:pos="2160"/>
                <w:tab w:val="left" w:pos="2880"/>
                <w:tab w:val="left" w:pos="4176"/>
                <w:tab w:val="left" w:pos="5904"/>
                <w:tab w:val="left" w:pos="6624"/>
                <w:tab w:val="left" w:pos="7056"/>
                <w:tab w:val="left" w:pos="10080"/>
              </w:tabs>
              <w:spacing w:before="40" w:after="0"/>
              <w:rPr>
                <w:rFonts w:ascii="Arial Narrow" w:hAnsi="Arial Narrow" w:cs="Arial"/>
                <w:i/>
                <w:iCs/>
                <w:sz w:val="22"/>
                <w:szCs w:val="22"/>
              </w:rPr>
            </w:pPr>
            <w:bookmarkStart w:id="1" w:name="_Hlk84515286"/>
            <w:r w:rsidRPr="00E74C20">
              <w:rPr>
                <w:rFonts w:ascii="Arial Narrow" w:hAnsi="Arial Narrow" w:cs="Arial"/>
                <w:i/>
                <w:iCs/>
                <w:sz w:val="22"/>
                <w:szCs w:val="22"/>
              </w:rPr>
              <w:t xml:space="preserve">If the case was </w:t>
            </w:r>
            <w:r w:rsidRPr="00E74C20">
              <w:rPr>
                <w:rFonts w:ascii="Arial Narrow" w:hAnsi="Arial Narrow" w:cs="Arial"/>
                <w:b/>
                <w:bCs/>
                <w:i/>
                <w:iCs/>
                <w:sz w:val="22"/>
                <w:szCs w:val="22"/>
              </w:rPr>
              <w:t>not</w:t>
            </w:r>
            <w:r w:rsidRPr="00E74C20">
              <w:rPr>
                <w:rFonts w:ascii="Arial Narrow" w:hAnsi="Arial Narrow" w:cs="Arial"/>
                <w:i/>
                <w:iCs/>
                <w:sz w:val="22"/>
                <w:szCs w:val="22"/>
              </w:rPr>
              <w:t xml:space="preserve"> filed, you must still serve your Response, and you may demand that the other party file this case with the court. Your demand must be in writing and must be served on the other party or their lawyer (whoever signed this Summons). If the other party does not file papers for this case within 14 days of being served with your demand, this service on you of the Summons and Petition will not be valid. If the other party does file, then you must file your original Response with the court clerk at the address above.</w:t>
            </w:r>
            <w:bookmarkEnd w:id="1"/>
          </w:p>
          <w:p w14:paraId="47DE300C" w14:textId="6ACDC2D4" w:rsidR="006F6A7F" w:rsidRPr="00E74C20" w:rsidRDefault="002B2574" w:rsidP="006C5F47">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lang w:val="ru"/>
              </w:rPr>
            </w:pPr>
            <w:r w:rsidRPr="00E74C20">
              <w:rPr>
                <w:rFonts w:ascii="Arial Narrow" w:hAnsi="Arial Narrow" w:cs="Arial"/>
                <w:i/>
                <w:iCs/>
                <w:sz w:val="22"/>
                <w:szCs w:val="22"/>
                <w:lang w:val="ru"/>
              </w:rPr>
              <w:t xml:space="preserve">Если дело </w:t>
            </w:r>
            <w:r w:rsidRPr="00E74C20">
              <w:rPr>
                <w:rFonts w:ascii="Arial Narrow" w:hAnsi="Arial Narrow" w:cs="Arial"/>
                <w:b/>
                <w:bCs/>
                <w:i/>
                <w:iCs/>
                <w:sz w:val="22"/>
                <w:szCs w:val="22"/>
                <w:lang w:val="ru"/>
              </w:rPr>
              <w:t xml:space="preserve">не было </w:t>
            </w:r>
            <w:r w:rsidRPr="00E74C20">
              <w:rPr>
                <w:rFonts w:ascii="Arial Narrow" w:hAnsi="Arial Narrow" w:cs="Arial"/>
                <w:i/>
                <w:iCs/>
                <w:sz w:val="22"/>
                <w:szCs w:val="22"/>
                <w:lang w:val="ru"/>
              </w:rPr>
              <w:t>передано в суд, то вы все еще обязаны вручить свой ответ, и вы можете потребовать от другой стороны передать дело в суд. Ваше требование должно быть составлено в письменном виде и доставлено другой стороне или ее адвокату (кто подписал настоящую повестку). Если другая сторона не передаст документы по этому делу в суд в течение 14 дней после вручения ему вашего требования, то вручение вам повестки и ходатайства будет считаться недействительным. Если другая сторона передаст дело в суд, то вы будете обязаны подать ваш первоначальный ответ секретарю суда по указанному выше адресу.</w:t>
            </w:r>
          </w:p>
          <w:p w14:paraId="165C060B" w14:textId="77777777" w:rsidR="002B2574" w:rsidRPr="00E74C20" w:rsidRDefault="006645B1" w:rsidP="002B2574">
            <w:pPr>
              <w:tabs>
                <w:tab w:val="left" w:pos="720"/>
                <w:tab w:val="left" w:pos="1440"/>
                <w:tab w:val="left" w:pos="2160"/>
                <w:tab w:val="left" w:pos="2880"/>
                <w:tab w:val="left" w:pos="4176"/>
                <w:tab w:val="left" w:pos="5904"/>
                <w:tab w:val="left" w:pos="6624"/>
                <w:tab w:val="left" w:pos="7056"/>
                <w:tab w:val="left" w:pos="10080"/>
              </w:tabs>
              <w:spacing w:before="40" w:after="0"/>
              <w:rPr>
                <w:rFonts w:ascii="Arial Narrow" w:hAnsi="Arial Narrow" w:cs="Arial"/>
                <w:i/>
                <w:iCs/>
                <w:sz w:val="22"/>
              </w:rPr>
            </w:pPr>
            <w:r w:rsidRPr="00E74C20">
              <w:rPr>
                <w:rFonts w:ascii="Arial Narrow" w:hAnsi="Arial Narrow" w:cs="Arial"/>
                <w:i/>
                <w:iCs/>
                <w:sz w:val="22"/>
              </w:rPr>
              <w:t>This summons is issued pursuant to RCW 4.28.180 and Superior Court Civil Rule 4.1 of the State of Washington.</w:t>
            </w:r>
          </w:p>
          <w:p w14:paraId="31E607BD" w14:textId="08CFA36B" w:rsidR="006645B1" w:rsidRPr="00E74C20" w:rsidRDefault="002B2574" w:rsidP="00244448">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rPr>
            </w:pPr>
            <w:r w:rsidRPr="00E74C20">
              <w:rPr>
                <w:rFonts w:ascii="Arial Narrow" w:hAnsi="Arial Narrow" w:cs="Arial"/>
                <w:i/>
                <w:iCs/>
                <w:sz w:val="22"/>
                <w:lang w:val="ru"/>
              </w:rPr>
              <w:t>Данная повестка была выдана в соответствии со статьей Свода обновленных законов штата Вашингтон RCW 4.28.180 и статьей 4.1 Гражданского процессуального кодекса Высшего суда штата Вашингтон.</w:t>
            </w:r>
          </w:p>
        </w:tc>
      </w:tr>
    </w:tbl>
    <w:p w14:paraId="4DD6CD05" w14:textId="77777777" w:rsidR="006F6A7F" w:rsidRPr="00E437F5" w:rsidRDefault="006F6A7F" w:rsidP="002B2574">
      <w:pPr>
        <w:tabs>
          <w:tab w:val="left" w:pos="720"/>
          <w:tab w:val="left" w:pos="1440"/>
          <w:tab w:val="left" w:pos="2160"/>
          <w:tab w:val="left" w:pos="2880"/>
          <w:tab w:val="left" w:pos="4176"/>
          <w:tab w:val="left" w:pos="5904"/>
          <w:tab w:val="left" w:pos="6624"/>
          <w:tab w:val="left" w:pos="7056"/>
          <w:tab w:val="left" w:pos="10080"/>
        </w:tabs>
        <w:spacing w:after="0"/>
        <w:ind w:left="720"/>
        <w:rPr>
          <w:sz w:val="18"/>
          <w:szCs w:val="17"/>
        </w:rPr>
      </w:pPr>
    </w:p>
    <w:p w14:paraId="44840B76" w14:textId="77777777" w:rsidR="00A053F1" w:rsidRPr="00592756" w:rsidRDefault="00A053F1" w:rsidP="002B2574">
      <w:pPr>
        <w:tabs>
          <w:tab w:val="left" w:pos="4320"/>
          <w:tab w:val="left" w:pos="4860"/>
          <w:tab w:val="left" w:pos="9360"/>
        </w:tabs>
        <w:spacing w:after="0"/>
      </w:pPr>
    </w:p>
    <w:sectPr w:rsidR="00A053F1" w:rsidRPr="00592756" w:rsidSect="00FD0399">
      <w:footerReference w:type="default" r:id="rId10"/>
      <w:type w:val="continuous"/>
      <w:pgSz w:w="12240" w:h="15840" w:code="1"/>
      <w:pgMar w:top="1440" w:right="1440" w:bottom="135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04232" w14:textId="77777777" w:rsidR="00FD0399" w:rsidRDefault="00FD0399" w:rsidP="00A053F1">
      <w:pPr>
        <w:spacing w:after="0"/>
      </w:pPr>
      <w:r>
        <w:separator/>
      </w:r>
    </w:p>
  </w:endnote>
  <w:endnote w:type="continuationSeparator" w:id="0">
    <w:p w14:paraId="6005F2A9" w14:textId="77777777" w:rsidR="00FD0399" w:rsidRDefault="00FD0399" w:rsidP="00A05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420"/>
      <w:gridCol w:w="3150"/>
      <w:gridCol w:w="2790"/>
    </w:tblGrid>
    <w:tr w:rsidR="007A4969" w:rsidRPr="00ED6E51" w14:paraId="538D25E1" w14:textId="77777777" w:rsidTr="00ED6E51">
      <w:tc>
        <w:tcPr>
          <w:tcW w:w="3420" w:type="dxa"/>
          <w:shd w:val="clear" w:color="auto" w:fill="auto"/>
        </w:tcPr>
        <w:p w14:paraId="5D8DCC77" w14:textId="77777777" w:rsidR="007A4969" w:rsidRPr="00ED6E51" w:rsidRDefault="007A4969" w:rsidP="00D308DE">
          <w:pPr>
            <w:pStyle w:val="Footer"/>
            <w:tabs>
              <w:tab w:val="clear" w:pos="4320"/>
              <w:tab w:val="clear" w:pos="8640"/>
              <w:tab w:val="center" w:pos="4680"/>
              <w:tab w:val="right" w:pos="9360"/>
            </w:tabs>
            <w:rPr>
              <w:rFonts w:ascii="Helvetica" w:hAnsi="Helvetica"/>
              <w:sz w:val="18"/>
              <w:szCs w:val="18"/>
            </w:rPr>
          </w:pPr>
          <w:r w:rsidRPr="00ED6E51">
            <w:rPr>
              <w:rFonts w:ascii="Helvetica" w:hAnsi="Helvetica"/>
              <w:sz w:val="18"/>
              <w:szCs w:val="18"/>
            </w:rPr>
            <w:t>RCW 26.09.270, 26.10.020, CR 4.1</w:t>
          </w:r>
        </w:p>
        <w:p w14:paraId="23E9E898" w14:textId="4E9F4FCF" w:rsidR="007A4969" w:rsidRPr="00ED6E51" w:rsidRDefault="007A4969" w:rsidP="00D308DE">
          <w:pPr>
            <w:pStyle w:val="Footer"/>
            <w:tabs>
              <w:tab w:val="clear" w:pos="4320"/>
              <w:tab w:val="clear" w:pos="8640"/>
              <w:tab w:val="center" w:pos="4680"/>
              <w:tab w:val="right" w:pos="9360"/>
            </w:tabs>
            <w:rPr>
              <w:rStyle w:val="PageNumber"/>
              <w:rFonts w:ascii="Helvetica" w:hAnsi="Helvetica"/>
              <w:sz w:val="18"/>
              <w:szCs w:val="18"/>
            </w:rPr>
          </w:pPr>
          <w:r w:rsidRPr="00ED6E51">
            <w:rPr>
              <w:rStyle w:val="PageNumber"/>
              <w:rFonts w:ascii="Helvetica" w:hAnsi="Helvetica"/>
              <w:sz w:val="18"/>
              <w:szCs w:val="18"/>
            </w:rPr>
            <w:t>Mandatory Form</w:t>
          </w:r>
          <w:r w:rsidR="00ED6E51">
            <w:rPr>
              <w:rStyle w:val="PageNumber"/>
              <w:rFonts w:ascii="Helvetica" w:hAnsi="Helvetica"/>
              <w:sz w:val="18"/>
              <w:szCs w:val="18"/>
            </w:rPr>
            <w:t xml:space="preserve"> RU</w:t>
          </w:r>
          <w:r w:rsidRPr="00ED6E51">
            <w:rPr>
              <w:rStyle w:val="PageNumber"/>
              <w:rFonts w:ascii="Helvetica" w:hAnsi="Helvetica"/>
              <w:i/>
              <w:iCs/>
              <w:sz w:val="18"/>
              <w:szCs w:val="18"/>
            </w:rPr>
            <w:t xml:space="preserve"> (01/2022)</w:t>
          </w:r>
          <w:r w:rsidR="00ED6E51">
            <w:rPr>
              <w:rStyle w:val="PageNumber"/>
              <w:rFonts w:ascii="Helvetica" w:hAnsi="Helvetica"/>
              <w:i/>
              <w:iCs/>
              <w:sz w:val="18"/>
              <w:szCs w:val="18"/>
            </w:rPr>
            <w:t xml:space="preserve"> </w:t>
          </w:r>
          <w:r w:rsidR="00ED6E51" w:rsidRPr="00ED6E51">
            <w:rPr>
              <w:rStyle w:val="PageNumber"/>
              <w:rFonts w:ascii="Helvetica" w:hAnsi="Helvetica"/>
              <w:sz w:val="18"/>
              <w:szCs w:val="18"/>
            </w:rPr>
            <w:t>Russian</w:t>
          </w:r>
        </w:p>
        <w:p w14:paraId="5F8CD041" w14:textId="77777777" w:rsidR="007A4969" w:rsidRPr="00ED6E51" w:rsidRDefault="00926779" w:rsidP="00D308DE">
          <w:pPr>
            <w:pStyle w:val="Footer"/>
            <w:tabs>
              <w:tab w:val="clear" w:pos="4320"/>
              <w:tab w:val="clear" w:pos="8640"/>
              <w:tab w:val="left" w:pos="1845"/>
            </w:tabs>
            <w:rPr>
              <w:rFonts w:ascii="Helvetica" w:hAnsi="Helvetica"/>
              <w:sz w:val="18"/>
              <w:szCs w:val="18"/>
            </w:rPr>
          </w:pPr>
          <w:r w:rsidRPr="00ED6E51">
            <w:rPr>
              <w:rStyle w:val="PageNumber"/>
              <w:rFonts w:ascii="Helvetica" w:hAnsi="Helvetica"/>
              <w:b/>
              <w:bCs/>
              <w:sz w:val="18"/>
              <w:szCs w:val="18"/>
            </w:rPr>
            <w:t>FL Modify 600</w:t>
          </w:r>
          <w:r w:rsidRPr="00ED6E51">
            <w:rPr>
              <w:rStyle w:val="PageNumber"/>
              <w:rFonts w:ascii="Helvetica" w:hAnsi="Helvetica"/>
              <w:b/>
              <w:bCs/>
              <w:sz w:val="18"/>
              <w:szCs w:val="18"/>
            </w:rPr>
            <w:tab/>
          </w:r>
        </w:p>
      </w:tc>
      <w:tc>
        <w:tcPr>
          <w:tcW w:w="3150" w:type="dxa"/>
          <w:shd w:val="clear" w:color="auto" w:fill="auto"/>
        </w:tcPr>
        <w:p w14:paraId="381E40EE" w14:textId="77777777" w:rsidR="00D073B6" w:rsidRPr="00ED6E51" w:rsidRDefault="007A4969" w:rsidP="00D308DE">
          <w:pPr>
            <w:pStyle w:val="Footer"/>
            <w:tabs>
              <w:tab w:val="clear" w:pos="4320"/>
              <w:tab w:val="clear" w:pos="8640"/>
              <w:tab w:val="center" w:pos="4680"/>
              <w:tab w:val="right" w:pos="9360"/>
            </w:tabs>
            <w:jc w:val="center"/>
            <w:rPr>
              <w:rStyle w:val="PageNumber"/>
              <w:rFonts w:ascii="Helvetica" w:hAnsi="Helvetica"/>
              <w:sz w:val="18"/>
              <w:szCs w:val="18"/>
            </w:rPr>
          </w:pPr>
          <w:r w:rsidRPr="00ED6E51">
            <w:rPr>
              <w:rFonts w:ascii="Helvetica" w:hAnsi="Helvetica"/>
              <w:sz w:val="18"/>
              <w:szCs w:val="18"/>
            </w:rPr>
            <w:t>Summons: Notice about Petition to Change a Parenting/Custody Order</w:t>
          </w:r>
        </w:p>
        <w:p w14:paraId="7BADB2D7" w14:textId="77777777" w:rsidR="007A4969" w:rsidRPr="00ED6E51" w:rsidRDefault="007A4969" w:rsidP="00D308DE">
          <w:pPr>
            <w:tabs>
              <w:tab w:val="center" w:pos="4680"/>
            </w:tabs>
            <w:spacing w:after="0"/>
            <w:jc w:val="center"/>
            <w:rPr>
              <w:b/>
            </w:rPr>
          </w:pPr>
          <w:r w:rsidRPr="00ED6E51">
            <w:rPr>
              <w:rStyle w:val="PageNumber"/>
              <w:rFonts w:ascii="Helvetica" w:hAnsi="Helvetica"/>
              <w:sz w:val="18"/>
              <w:szCs w:val="18"/>
            </w:rPr>
            <w:t>p.</w:t>
          </w:r>
          <w:r w:rsidRPr="00ED6E51">
            <w:rPr>
              <w:rStyle w:val="PageNumber"/>
              <w:rFonts w:ascii="Helvetica" w:hAnsi="Helvetica"/>
              <w:b/>
              <w:bCs/>
              <w:sz w:val="18"/>
              <w:szCs w:val="18"/>
            </w:rPr>
            <w:t xml:space="preserve"> </w:t>
          </w:r>
          <w:r w:rsidRPr="00ED6E51">
            <w:rPr>
              <w:rStyle w:val="PageNumber"/>
              <w:rFonts w:ascii="Helvetica" w:hAnsi="Helvetica"/>
              <w:b/>
              <w:bCs/>
              <w:sz w:val="18"/>
              <w:szCs w:val="18"/>
            </w:rPr>
            <w:fldChar w:fldCharType="begin"/>
          </w:r>
          <w:r w:rsidRPr="00ED6E51">
            <w:rPr>
              <w:rStyle w:val="PageNumber"/>
              <w:rFonts w:ascii="Helvetica" w:hAnsi="Helvetica"/>
              <w:b/>
              <w:bCs/>
              <w:sz w:val="18"/>
              <w:szCs w:val="18"/>
            </w:rPr>
            <w:instrText xml:space="preserve"> PAGE </w:instrText>
          </w:r>
          <w:r w:rsidRPr="00ED6E51">
            <w:rPr>
              <w:rStyle w:val="PageNumber"/>
              <w:rFonts w:ascii="Helvetica" w:hAnsi="Helvetica"/>
              <w:b/>
              <w:bCs/>
              <w:sz w:val="18"/>
              <w:szCs w:val="18"/>
            </w:rPr>
            <w:fldChar w:fldCharType="separate"/>
          </w:r>
          <w:r w:rsidRPr="00ED6E51">
            <w:rPr>
              <w:rStyle w:val="PageNumber"/>
              <w:rFonts w:ascii="Helvetica" w:hAnsi="Helvetica"/>
              <w:b/>
              <w:bCs/>
              <w:noProof/>
              <w:sz w:val="18"/>
              <w:szCs w:val="18"/>
            </w:rPr>
            <w:t>1</w:t>
          </w:r>
          <w:r w:rsidRPr="00ED6E51">
            <w:rPr>
              <w:rStyle w:val="PageNumber"/>
              <w:rFonts w:ascii="Helvetica" w:hAnsi="Helvetica"/>
              <w:b/>
              <w:bCs/>
              <w:sz w:val="18"/>
              <w:szCs w:val="18"/>
            </w:rPr>
            <w:fldChar w:fldCharType="end"/>
          </w:r>
          <w:r w:rsidRPr="00ED6E51">
            <w:rPr>
              <w:rStyle w:val="PageNumber"/>
              <w:rFonts w:ascii="Helvetica" w:hAnsi="Helvetica"/>
              <w:sz w:val="18"/>
              <w:szCs w:val="18"/>
            </w:rPr>
            <w:t xml:space="preserve"> of</w:t>
          </w:r>
          <w:r w:rsidRPr="00ED6E51">
            <w:rPr>
              <w:rStyle w:val="PageNumber"/>
              <w:rFonts w:ascii="Helvetica" w:hAnsi="Helvetica"/>
              <w:b/>
              <w:bCs/>
              <w:sz w:val="18"/>
              <w:szCs w:val="18"/>
            </w:rPr>
            <w:t xml:space="preserve"> </w:t>
          </w:r>
          <w:r w:rsidRPr="00ED6E51">
            <w:rPr>
              <w:rStyle w:val="PageNumber"/>
              <w:rFonts w:ascii="Arial" w:hAnsi="Arial" w:cs="Arial"/>
              <w:b/>
              <w:bCs/>
              <w:sz w:val="18"/>
              <w:szCs w:val="18"/>
            </w:rPr>
            <w:fldChar w:fldCharType="begin"/>
          </w:r>
          <w:r w:rsidRPr="00ED6E51">
            <w:rPr>
              <w:rStyle w:val="PageNumber"/>
              <w:rFonts w:ascii="Arial" w:hAnsi="Arial" w:cs="Arial"/>
              <w:b/>
              <w:bCs/>
              <w:sz w:val="18"/>
              <w:szCs w:val="18"/>
            </w:rPr>
            <w:instrText xml:space="preserve"> NUMPAGES </w:instrText>
          </w:r>
          <w:r w:rsidRPr="00ED6E51">
            <w:rPr>
              <w:rStyle w:val="PageNumber"/>
              <w:rFonts w:ascii="Arial" w:hAnsi="Arial" w:cs="Arial"/>
              <w:b/>
              <w:bCs/>
              <w:sz w:val="18"/>
              <w:szCs w:val="18"/>
            </w:rPr>
            <w:fldChar w:fldCharType="separate"/>
          </w:r>
          <w:r w:rsidRPr="00ED6E51">
            <w:rPr>
              <w:rStyle w:val="PageNumber"/>
              <w:rFonts w:ascii="Arial" w:hAnsi="Arial" w:cs="Arial"/>
              <w:b/>
              <w:bCs/>
              <w:noProof/>
              <w:sz w:val="18"/>
              <w:szCs w:val="18"/>
            </w:rPr>
            <w:t>2</w:t>
          </w:r>
          <w:r w:rsidRPr="00ED6E51">
            <w:rPr>
              <w:rStyle w:val="PageNumber"/>
              <w:rFonts w:ascii="Arial" w:hAnsi="Arial" w:cs="Arial"/>
              <w:b/>
              <w:bCs/>
              <w:sz w:val="18"/>
              <w:szCs w:val="18"/>
            </w:rPr>
            <w:fldChar w:fldCharType="end"/>
          </w:r>
        </w:p>
      </w:tc>
      <w:tc>
        <w:tcPr>
          <w:tcW w:w="2790" w:type="dxa"/>
          <w:shd w:val="clear" w:color="auto" w:fill="auto"/>
        </w:tcPr>
        <w:p w14:paraId="51B2CDC7" w14:textId="77777777" w:rsidR="007A4969" w:rsidRPr="00ED6E51" w:rsidRDefault="007A4969" w:rsidP="00D308DE">
          <w:pPr>
            <w:pStyle w:val="Footer"/>
            <w:tabs>
              <w:tab w:val="clear" w:pos="4320"/>
              <w:tab w:val="clear" w:pos="8640"/>
              <w:tab w:val="center" w:pos="4680"/>
              <w:tab w:val="right" w:pos="9360"/>
            </w:tabs>
            <w:rPr>
              <w:rFonts w:ascii="Helvetica" w:hAnsi="Helvetica"/>
              <w:sz w:val="18"/>
              <w:szCs w:val="18"/>
            </w:rPr>
          </w:pPr>
        </w:p>
      </w:tc>
    </w:tr>
  </w:tbl>
  <w:p w14:paraId="68F319BA" w14:textId="77777777" w:rsidR="007A4969" w:rsidRPr="00ED6E51" w:rsidRDefault="007A4969" w:rsidP="0028702C">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08BDC" w14:textId="77777777" w:rsidR="00FD0399" w:rsidRDefault="00FD0399" w:rsidP="00A053F1">
      <w:pPr>
        <w:spacing w:after="0"/>
      </w:pPr>
      <w:r>
        <w:separator/>
      </w:r>
    </w:p>
  </w:footnote>
  <w:footnote w:type="continuationSeparator" w:id="0">
    <w:p w14:paraId="519F9F39" w14:textId="77777777" w:rsidR="00FD0399" w:rsidRDefault="00FD0399" w:rsidP="00A053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2C04"/>
    <w:multiLevelType w:val="hybridMultilevel"/>
    <w:tmpl w:val="A7BEC1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44A34"/>
    <w:multiLevelType w:val="hybridMultilevel"/>
    <w:tmpl w:val="BD7CADB2"/>
    <w:lvl w:ilvl="0" w:tplc="F3A6D908">
      <w:start w:val="1"/>
      <w:numFmt w:val="decimal"/>
      <w:pStyle w:val="WAItem"/>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456C0C18"/>
    <w:multiLevelType w:val="hybridMultilevel"/>
    <w:tmpl w:val="E8D00AEC"/>
    <w:lvl w:ilvl="0" w:tplc="5D2025E2">
      <w:start w:val="1"/>
      <w:numFmt w:val="decimal"/>
      <w:lvlText w:val="%1."/>
      <w:lvlJc w:val="left"/>
      <w:pPr>
        <w:ind w:left="720" w:hanging="360"/>
      </w:pPr>
      <w:rPr>
        <w:rFonts w:ascii="Arial Black" w:hAnsi="Arial Black"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8"/>
  </w:num>
  <w:num w:numId="4">
    <w:abstractNumId w:val="3"/>
  </w:num>
  <w:num w:numId="5">
    <w:abstractNumId w:val="2"/>
  </w:num>
  <w:num w:numId="6">
    <w:abstractNumId w:val="5"/>
  </w:num>
  <w:num w:numId="7">
    <w:abstractNumId w:val="4"/>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07A55"/>
    <w:rsid w:val="000124DC"/>
    <w:rsid w:val="00021A60"/>
    <w:rsid w:val="0003138A"/>
    <w:rsid w:val="00037028"/>
    <w:rsid w:val="00042D55"/>
    <w:rsid w:val="00044109"/>
    <w:rsid w:val="00044548"/>
    <w:rsid w:val="000A001C"/>
    <w:rsid w:val="000A280D"/>
    <w:rsid w:val="000A2B8E"/>
    <w:rsid w:val="000B62B6"/>
    <w:rsid w:val="000C6B14"/>
    <w:rsid w:val="000D0D66"/>
    <w:rsid w:val="000D318B"/>
    <w:rsid w:val="000E6B30"/>
    <w:rsid w:val="000F08AD"/>
    <w:rsid w:val="000F1361"/>
    <w:rsid w:val="000F1AE4"/>
    <w:rsid w:val="000F2454"/>
    <w:rsid w:val="00102D94"/>
    <w:rsid w:val="00115B8E"/>
    <w:rsid w:val="00136E48"/>
    <w:rsid w:val="00155137"/>
    <w:rsid w:val="00166586"/>
    <w:rsid w:val="00174B67"/>
    <w:rsid w:val="00193FA6"/>
    <w:rsid w:val="00197E30"/>
    <w:rsid w:val="001A0E0C"/>
    <w:rsid w:val="001A1D3B"/>
    <w:rsid w:val="001A22CD"/>
    <w:rsid w:val="001A3F51"/>
    <w:rsid w:val="001B1BB4"/>
    <w:rsid w:val="001D2B05"/>
    <w:rsid w:val="001E24EE"/>
    <w:rsid w:val="001E414B"/>
    <w:rsid w:val="001E43FA"/>
    <w:rsid w:val="001F0A9E"/>
    <w:rsid w:val="0021762B"/>
    <w:rsid w:val="00231270"/>
    <w:rsid w:val="00234621"/>
    <w:rsid w:val="00234A6C"/>
    <w:rsid w:val="00237A3F"/>
    <w:rsid w:val="00244448"/>
    <w:rsid w:val="00264955"/>
    <w:rsid w:val="0028702C"/>
    <w:rsid w:val="00291CBF"/>
    <w:rsid w:val="002A224F"/>
    <w:rsid w:val="002B2574"/>
    <w:rsid w:val="002B63BE"/>
    <w:rsid w:val="002C06D9"/>
    <w:rsid w:val="002D3E65"/>
    <w:rsid w:val="002E1566"/>
    <w:rsid w:val="002E5955"/>
    <w:rsid w:val="002E71E1"/>
    <w:rsid w:val="0030391A"/>
    <w:rsid w:val="00304F65"/>
    <w:rsid w:val="00325D2C"/>
    <w:rsid w:val="00326232"/>
    <w:rsid w:val="00343238"/>
    <w:rsid w:val="00356288"/>
    <w:rsid w:val="00362B0D"/>
    <w:rsid w:val="003832D8"/>
    <w:rsid w:val="00392C65"/>
    <w:rsid w:val="003939AF"/>
    <w:rsid w:val="00397CEE"/>
    <w:rsid w:val="003A69E8"/>
    <w:rsid w:val="003B0BC8"/>
    <w:rsid w:val="003D163C"/>
    <w:rsid w:val="003D1CEB"/>
    <w:rsid w:val="003D38D7"/>
    <w:rsid w:val="003E4EF1"/>
    <w:rsid w:val="003F0D1E"/>
    <w:rsid w:val="003F6B08"/>
    <w:rsid w:val="00404380"/>
    <w:rsid w:val="004330C5"/>
    <w:rsid w:val="004545CF"/>
    <w:rsid w:val="00456749"/>
    <w:rsid w:val="00464415"/>
    <w:rsid w:val="00465895"/>
    <w:rsid w:val="00490073"/>
    <w:rsid w:val="00497406"/>
    <w:rsid w:val="004A0085"/>
    <w:rsid w:val="004A15F2"/>
    <w:rsid w:val="004C06B4"/>
    <w:rsid w:val="004D0824"/>
    <w:rsid w:val="00527241"/>
    <w:rsid w:val="00544493"/>
    <w:rsid w:val="00551B18"/>
    <w:rsid w:val="00555913"/>
    <w:rsid w:val="005658E9"/>
    <w:rsid w:val="00583DC0"/>
    <w:rsid w:val="00592756"/>
    <w:rsid w:val="005940C3"/>
    <w:rsid w:val="005A515C"/>
    <w:rsid w:val="005B03FD"/>
    <w:rsid w:val="005B4ECC"/>
    <w:rsid w:val="005C2CBA"/>
    <w:rsid w:val="005F0704"/>
    <w:rsid w:val="005F106C"/>
    <w:rsid w:val="00606977"/>
    <w:rsid w:val="00607859"/>
    <w:rsid w:val="006154FF"/>
    <w:rsid w:val="0061714B"/>
    <w:rsid w:val="006231B4"/>
    <w:rsid w:val="00635244"/>
    <w:rsid w:val="00653502"/>
    <w:rsid w:val="006645B1"/>
    <w:rsid w:val="00696EC3"/>
    <w:rsid w:val="006A6C8B"/>
    <w:rsid w:val="006C5F47"/>
    <w:rsid w:val="006D0B64"/>
    <w:rsid w:val="006D30C1"/>
    <w:rsid w:val="006D58E4"/>
    <w:rsid w:val="006D7247"/>
    <w:rsid w:val="006E3B62"/>
    <w:rsid w:val="006F6A7F"/>
    <w:rsid w:val="00730485"/>
    <w:rsid w:val="00732AA2"/>
    <w:rsid w:val="00733E5D"/>
    <w:rsid w:val="00746310"/>
    <w:rsid w:val="00752D45"/>
    <w:rsid w:val="00766479"/>
    <w:rsid w:val="00772B18"/>
    <w:rsid w:val="007766F3"/>
    <w:rsid w:val="0079571D"/>
    <w:rsid w:val="007A260C"/>
    <w:rsid w:val="007A3748"/>
    <w:rsid w:val="007A4969"/>
    <w:rsid w:val="007B46FE"/>
    <w:rsid w:val="007C0B92"/>
    <w:rsid w:val="007C62A0"/>
    <w:rsid w:val="007D1887"/>
    <w:rsid w:val="007D693E"/>
    <w:rsid w:val="007E2E9D"/>
    <w:rsid w:val="0080406D"/>
    <w:rsid w:val="00805E60"/>
    <w:rsid w:val="00812238"/>
    <w:rsid w:val="008159FB"/>
    <w:rsid w:val="0082093C"/>
    <w:rsid w:val="0083594B"/>
    <w:rsid w:val="008614ED"/>
    <w:rsid w:val="008660DF"/>
    <w:rsid w:val="008B728C"/>
    <w:rsid w:val="008C1A0E"/>
    <w:rsid w:val="008F58F0"/>
    <w:rsid w:val="00926779"/>
    <w:rsid w:val="00931249"/>
    <w:rsid w:val="00942E25"/>
    <w:rsid w:val="00945158"/>
    <w:rsid w:val="0094653B"/>
    <w:rsid w:val="00950F0F"/>
    <w:rsid w:val="00951059"/>
    <w:rsid w:val="009A2036"/>
    <w:rsid w:val="009A2D96"/>
    <w:rsid w:val="009A305B"/>
    <w:rsid w:val="009A7F03"/>
    <w:rsid w:val="009B15FF"/>
    <w:rsid w:val="009C1890"/>
    <w:rsid w:val="009C29FA"/>
    <w:rsid w:val="009C545D"/>
    <w:rsid w:val="009D73CF"/>
    <w:rsid w:val="009E1F43"/>
    <w:rsid w:val="009F3245"/>
    <w:rsid w:val="00A053F1"/>
    <w:rsid w:val="00A1370C"/>
    <w:rsid w:val="00A51530"/>
    <w:rsid w:val="00A634BA"/>
    <w:rsid w:val="00A76A4B"/>
    <w:rsid w:val="00A837D1"/>
    <w:rsid w:val="00A91422"/>
    <w:rsid w:val="00A95CCB"/>
    <w:rsid w:val="00AA2715"/>
    <w:rsid w:val="00AA7483"/>
    <w:rsid w:val="00AB3149"/>
    <w:rsid w:val="00AD2A93"/>
    <w:rsid w:val="00AD6FEC"/>
    <w:rsid w:val="00AF6342"/>
    <w:rsid w:val="00B10051"/>
    <w:rsid w:val="00B1732A"/>
    <w:rsid w:val="00B23079"/>
    <w:rsid w:val="00B41536"/>
    <w:rsid w:val="00B649E7"/>
    <w:rsid w:val="00B671C8"/>
    <w:rsid w:val="00B91B18"/>
    <w:rsid w:val="00B9436E"/>
    <w:rsid w:val="00BC398A"/>
    <w:rsid w:val="00BC7FC9"/>
    <w:rsid w:val="00BD2B67"/>
    <w:rsid w:val="00BD7968"/>
    <w:rsid w:val="00BD7EE7"/>
    <w:rsid w:val="00BE70AD"/>
    <w:rsid w:val="00BF09D5"/>
    <w:rsid w:val="00BF5002"/>
    <w:rsid w:val="00C24F30"/>
    <w:rsid w:val="00C278C8"/>
    <w:rsid w:val="00C364F2"/>
    <w:rsid w:val="00C41E5C"/>
    <w:rsid w:val="00C63DDB"/>
    <w:rsid w:val="00C7472B"/>
    <w:rsid w:val="00C8346D"/>
    <w:rsid w:val="00C90F1E"/>
    <w:rsid w:val="00C96896"/>
    <w:rsid w:val="00CC2541"/>
    <w:rsid w:val="00CD33B7"/>
    <w:rsid w:val="00CF4675"/>
    <w:rsid w:val="00D035A7"/>
    <w:rsid w:val="00D073B6"/>
    <w:rsid w:val="00D15D77"/>
    <w:rsid w:val="00D20E29"/>
    <w:rsid w:val="00D2131B"/>
    <w:rsid w:val="00D308DE"/>
    <w:rsid w:val="00D45F6F"/>
    <w:rsid w:val="00D644B4"/>
    <w:rsid w:val="00D8682D"/>
    <w:rsid w:val="00D91D9B"/>
    <w:rsid w:val="00D930CE"/>
    <w:rsid w:val="00D94F45"/>
    <w:rsid w:val="00DB1EFF"/>
    <w:rsid w:val="00DC0B27"/>
    <w:rsid w:val="00DD0394"/>
    <w:rsid w:val="00DD5D5D"/>
    <w:rsid w:val="00DE54DF"/>
    <w:rsid w:val="00DE5E7E"/>
    <w:rsid w:val="00E15E4D"/>
    <w:rsid w:val="00E23C26"/>
    <w:rsid w:val="00E300E0"/>
    <w:rsid w:val="00E33555"/>
    <w:rsid w:val="00E437F5"/>
    <w:rsid w:val="00E461D8"/>
    <w:rsid w:val="00E67833"/>
    <w:rsid w:val="00E7013D"/>
    <w:rsid w:val="00E74325"/>
    <w:rsid w:val="00E74C20"/>
    <w:rsid w:val="00ED6E51"/>
    <w:rsid w:val="00EF0AD0"/>
    <w:rsid w:val="00EF1334"/>
    <w:rsid w:val="00F10616"/>
    <w:rsid w:val="00F11D22"/>
    <w:rsid w:val="00F2010B"/>
    <w:rsid w:val="00F24375"/>
    <w:rsid w:val="00F356DF"/>
    <w:rsid w:val="00F4307F"/>
    <w:rsid w:val="00F47647"/>
    <w:rsid w:val="00F57C42"/>
    <w:rsid w:val="00F62A76"/>
    <w:rsid w:val="00F677E4"/>
    <w:rsid w:val="00F71C11"/>
    <w:rsid w:val="00F84702"/>
    <w:rsid w:val="00F97F48"/>
    <w:rsid w:val="00FA6155"/>
    <w:rsid w:val="00FB45A9"/>
    <w:rsid w:val="00FB612A"/>
    <w:rsid w:val="00FC2874"/>
    <w:rsid w:val="00FD0399"/>
    <w:rsid w:val="00FE5A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6C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3F1"/>
    <w:pPr>
      <w:tabs>
        <w:tab w:val="center" w:pos="4320"/>
        <w:tab w:val="right" w:pos="8640"/>
      </w:tabs>
      <w:spacing w:after="0"/>
    </w:pPr>
    <w:rPr>
      <w:sz w:val="20"/>
      <w:szCs w:val="20"/>
      <w:lang w:val="x-none" w:eastAsia="x-none"/>
    </w:rPr>
  </w:style>
  <w:style w:type="character" w:customStyle="1" w:styleId="HeaderChar">
    <w:name w:val="Header Char"/>
    <w:link w:val="Header"/>
    <w:uiPriority w:val="99"/>
    <w:rsid w:val="00A053F1"/>
    <w:rPr>
      <w:rFonts w:ascii="Cambria" w:eastAsia="MS Mincho" w:hAnsi="Cambria" w:cs="Times New Roman"/>
    </w:rPr>
  </w:style>
  <w:style w:type="paragraph" w:styleId="Footer">
    <w:name w:val="footer"/>
    <w:basedOn w:val="Normal"/>
    <w:link w:val="FooterChar"/>
    <w:uiPriority w:val="99"/>
    <w:unhideWhenUsed/>
    <w:rsid w:val="00A053F1"/>
    <w:pPr>
      <w:tabs>
        <w:tab w:val="center" w:pos="4320"/>
        <w:tab w:val="right" w:pos="8640"/>
      </w:tabs>
      <w:spacing w:after="0"/>
    </w:pPr>
    <w:rPr>
      <w:sz w:val="20"/>
      <w:szCs w:val="20"/>
      <w:lang w:val="x-none" w:eastAsia="x-none"/>
    </w:rPr>
  </w:style>
  <w:style w:type="character" w:customStyle="1" w:styleId="FooterChar">
    <w:name w:val="Footer Char"/>
    <w:link w:val="Footer"/>
    <w:uiPriority w:val="99"/>
    <w:rsid w:val="00A053F1"/>
    <w:rPr>
      <w:rFonts w:ascii="Cambria" w:eastAsia="MS Mincho" w:hAnsi="Cambria" w:cs="Times New Roman"/>
    </w:rPr>
  </w:style>
  <w:style w:type="character" w:styleId="PageNumber">
    <w:name w:val="page number"/>
    <w:uiPriority w:val="99"/>
    <w:semiHidden/>
    <w:unhideWhenUsed/>
    <w:rsid w:val="00A053F1"/>
  </w:style>
  <w:style w:type="table" w:styleId="TableGrid">
    <w:name w:val="Table Grid"/>
    <w:basedOn w:val="TableNormal"/>
    <w:rsid w:val="00950F0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7E4"/>
    <w:pPr>
      <w:spacing w:after="0"/>
    </w:pPr>
    <w:rPr>
      <w:rFonts w:ascii="Tahoma" w:hAnsi="Tahoma" w:cs="Tahoma"/>
      <w:sz w:val="16"/>
      <w:szCs w:val="16"/>
    </w:rPr>
  </w:style>
  <w:style w:type="character" w:customStyle="1" w:styleId="BalloonTextChar">
    <w:name w:val="Balloon Text Char"/>
    <w:link w:val="BalloonText"/>
    <w:uiPriority w:val="99"/>
    <w:semiHidden/>
    <w:rsid w:val="00F677E4"/>
    <w:rPr>
      <w:rFonts w:ascii="Tahoma" w:hAnsi="Tahoma" w:cs="Tahoma"/>
      <w:sz w:val="16"/>
      <w:szCs w:val="16"/>
      <w:lang w:eastAsia="ja-JP"/>
    </w:rPr>
  </w:style>
  <w:style w:type="paragraph" w:customStyle="1" w:styleId="WABigSubhead">
    <w:name w:val="WA Big Subhead"/>
    <w:next w:val="Normal"/>
    <w:qFormat/>
    <w:rsid w:val="00D2131B"/>
    <w:pPr>
      <w:numPr>
        <w:numId w:val="4"/>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rsid w:val="00D2131B"/>
    <w:pPr>
      <w:spacing w:before="120" w:after="0"/>
      <w:ind w:left="900" w:hanging="353"/>
    </w:pPr>
    <w:rPr>
      <w:rFonts w:ascii="Arial" w:hAnsi="Arial" w:cs="Arial"/>
      <w:sz w:val="22"/>
      <w:szCs w:val="22"/>
    </w:rPr>
  </w:style>
  <w:style w:type="paragraph" w:customStyle="1" w:styleId="WAblankline">
    <w:name w:val="WA blank line"/>
    <w:basedOn w:val="WABody6AboveHang"/>
    <w:qFormat/>
    <w:rsid w:val="00D2131B"/>
    <w:pPr>
      <w:tabs>
        <w:tab w:val="left" w:pos="9360"/>
      </w:tabs>
      <w:ind w:firstLine="0"/>
    </w:pPr>
    <w:rPr>
      <w:u w:val="single"/>
    </w:rPr>
  </w:style>
  <w:style w:type="paragraph" w:customStyle="1" w:styleId="WABody6above">
    <w:name w:val="WA Body 6 above"/>
    <w:basedOn w:val="Normal"/>
    <w:uiPriority w:val="99"/>
    <w:qFormat/>
    <w:rsid w:val="00D2131B"/>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D2131B"/>
    <w:pPr>
      <w:ind w:firstLine="0"/>
    </w:pPr>
    <w:rPr>
      <w:spacing w:val="-2"/>
      <w:szCs w:val="20"/>
    </w:rPr>
  </w:style>
  <w:style w:type="paragraph" w:customStyle="1" w:styleId="WABody38flush">
    <w:name w:val="WA Body .38&quot; flush"/>
    <w:basedOn w:val="WABody63flush"/>
    <w:qFormat/>
    <w:rsid w:val="00D2131B"/>
    <w:pPr>
      <w:ind w:left="547"/>
    </w:pPr>
    <w:rPr>
      <w:i/>
    </w:rPr>
  </w:style>
  <w:style w:type="paragraph" w:customStyle="1" w:styleId="WABody4AboveIndented">
    <w:name w:val="WA Body 4 Above Indented"/>
    <w:basedOn w:val="Normal"/>
    <w:qFormat/>
    <w:rsid w:val="00D2131B"/>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D2131B"/>
    <w:pPr>
      <w:ind w:left="540" w:firstLine="7"/>
    </w:pPr>
    <w:rPr>
      <w:rFonts w:ascii="Arial" w:hAnsi="Arial" w:cs="Arial"/>
      <w:sz w:val="22"/>
      <w:szCs w:val="22"/>
      <w:lang w:eastAsia="ja-JP"/>
    </w:rPr>
  </w:style>
  <w:style w:type="paragraph" w:customStyle="1" w:styleId="WABodyDeepIndent">
    <w:name w:val="WA Body Deep Indent"/>
    <w:basedOn w:val="WABody4AboveIndented"/>
    <w:qFormat/>
    <w:rsid w:val="00D2131B"/>
    <w:pPr>
      <w:tabs>
        <w:tab w:val="clear" w:pos="1260"/>
        <w:tab w:val="clear" w:pos="5400"/>
        <w:tab w:val="left" w:pos="1620"/>
      </w:tabs>
      <w:ind w:left="1620"/>
    </w:pPr>
  </w:style>
  <w:style w:type="paragraph" w:customStyle="1" w:styleId="WABulletList">
    <w:name w:val="WA Bullet List"/>
    <w:basedOn w:val="Normal"/>
    <w:qFormat/>
    <w:rsid w:val="00D2131B"/>
    <w:pPr>
      <w:numPr>
        <w:numId w:val="5"/>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D2131B"/>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D2131B"/>
    <w:rPr>
      <w:rFonts w:ascii="Arial" w:hAnsi="Arial"/>
      <w:i/>
      <w:sz w:val="20"/>
      <w:szCs w:val="20"/>
    </w:rPr>
  </w:style>
  <w:style w:type="paragraph" w:customStyle="1" w:styleId="WAItem">
    <w:name w:val="WA Item #"/>
    <w:basedOn w:val="Normal"/>
    <w:qFormat/>
    <w:rsid w:val="003A69E8"/>
    <w:pPr>
      <w:keepNext/>
      <w:numPr>
        <w:numId w:val="6"/>
      </w:numPr>
      <w:tabs>
        <w:tab w:val="left" w:pos="540"/>
      </w:tabs>
      <w:suppressAutoHyphens/>
      <w:spacing w:before="200" w:after="0"/>
      <w:ind w:left="547" w:hanging="547"/>
      <w:outlineLvl w:val="1"/>
    </w:pPr>
    <w:rPr>
      <w:rFonts w:ascii="Arial Black" w:hAnsi="Arial Black" w:cs="Arial"/>
      <w:b/>
      <w:szCs w:val="28"/>
    </w:rPr>
  </w:style>
  <w:style w:type="paragraph" w:customStyle="1" w:styleId="WAItemTitle">
    <w:name w:val="WA Item Title"/>
    <w:basedOn w:val="Normal"/>
    <w:qFormat/>
    <w:rsid w:val="00D2131B"/>
    <w:pPr>
      <w:spacing w:before="200" w:after="0"/>
      <w:ind w:left="540" w:hanging="540"/>
    </w:pPr>
    <w:rPr>
      <w:rFonts w:ascii="Arial" w:hAnsi="Arial"/>
      <w:b/>
    </w:rPr>
  </w:style>
  <w:style w:type="paragraph" w:customStyle="1" w:styleId="WAPage1header">
    <w:name w:val="WA Page 1 header"/>
    <w:basedOn w:val="Normal"/>
    <w:qFormat/>
    <w:rsid w:val="00D2131B"/>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D2131B"/>
    <w:pPr>
      <w:tabs>
        <w:tab w:val="left" w:pos="9360"/>
      </w:tabs>
    </w:pPr>
  </w:style>
  <w:style w:type="paragraph" w:customStyle="1" w:styleId="WASubBulletList">
    <w:name w:val="WA Sub Bullet List"/>
    <w:basedOn w:val="WABulletList"/>
    <w:qFormat/>
    <w:rsid w:val="00D2131B"/>
    <w:pPr>
      <w:numPr>
        <w:numId w:val="7"/>
      </w:numPr>
      <w:tabs>
        <w:tab w:val="clear" w:pos="1620"/>
        <w:tab w:val="left" w:pos="1980"/>
      </w:tabs>
    </w:pPr>
  </w:style>
  <w:style w:type="paragraph" w:customStyle="1" w:styleId="WATableBodyText">
    <w:name w:val="WA Table Body Text"/>
    <w:basedOn w:val="Normal"/>
    <w:qFormat/>
    <w:rsid w:val="00D2131B"/>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D2131B"/>
    <w:pPr>
      <w:tabs>
        <w:tab w:val="left" w:pos="9360"/>
      </w:tabs>
      <w:suppressAutoHyphens/>
      <w:spacing w:after="0"/>
      <w:jc w:val="center"/>
    </w:pPr>
    <w:rPr>
      <w:rFonts w:ascii="Arial" w:hAnsi="Arial" w:cs="Arial"/>
      <w:sz w:val="22"/>
      <w:szCs w:val="22"/>
    </w:rPr>
  </w:style>
  <w:style w:type="character" w:styleId="CommentReference">
    <w:name w:val="annotation reference"/>
    <w:uiPriority w:val="99"/>
    <w:unhideWhenUsed/>
    <w:rsid w:val="000E6B30"/>
    <w:rPr>
      <w:sz w:val="16"/>
      <w:szCs w:val="16"/>
    </w:rPr>
  </w:style>
  <w:style w:type="paragraph" w:styleId="CommentText">
    <w:name w:val="annotation text"/>
    <w:basedOn w:val="Normal"/>
    <w:link w:val="CommentTextChar"/>
    <w:uiPriority w:val="99"/>
    <w:unhideWhenUsed/>
    <w:rsid w:val="000E6B30"/>
    <w:rPr>
      <w:sz w:val="20"/>
      <w:szCs w:val="20"/>
    </w:rPr>
  </w:style>
  <w:style w:type="character" w:customStyle="1" w:styleId="CommentTextChar">
    <w:name w:val="Comment Text Char"/>
    <w:link w:val="CommentText"/>
    <w:uiPriority w:val="99"/>
    <w:rsid w:val="000E6B30"/>
    <w:rPr>
      <w:lang w:eastAsia="ja-JP"/>
    </w:rPr>
  </w:style>
  <w:style w:type="paragraph" w:styleId="CommentSubject">
    <w:name w:val="annotation subject"/>
    <w:basedOn w:val="CommentText"/>
    <w:next w:val="CommentText"/>
    <w:link w:val="CommentSubjectChar"/>
    <w:uiPriority w:val="99"/>
    <w:semiHidden/>
    <w:unhideWhenUsed/>
    <w:rsid w:val="000E6B30"/>
    <w:rPr>
      <w:b/>
      <w:bCs/>
    </w:rPr>
  </w:style>
  <w:style w:type="character" w:customStyle="1" w:styleId="CommentSubjectChar">
    <w:name w:val="Comment Subject Char"/>
    <w:link w:val="CommentSubject"/>
    <w:uiPriority w:val="99"/>
    <w:semiHidden/>
    <w:rsid w:val="000E6B30"/>
    <w:rPr>
      <w:b/>
      <w:bCs/>
      <w:lang w:eastAsia="ja-JP"/>
    </w:rPr>
  </w:style>
  <w:style w:type="paragraph" w:customStyle="1" w:styleId="WAnote">
    <w:name w:val="WA note"/>
    <w:basedOn w:val="Normal"/>
    <w:uiPriority w:val="99"/>
    <w:qFormat/>
    <w:rsid w:val="00234621"/>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rsid w:val="00EF1334"/>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F1334"/>
    <w:pPr>
      <w:spacing w:before="60" w:after="60"/>
    </w:pPr>
    <w:rPr>
      <w:rFonts w:ascii="Arial" w:hAnsi="Arial" w:cs="Arial"/>
      <w:b/>
      <w:sz w:val="22"/>
      <w:szCs w:val="22"/>
    </w:rPr>
  </w:style>
  <w:style w:type="paragraph" w:styleId="ListParagraph">
    <w:name w:val="List Paragraph"/>
    <w:basedOn w:val="Normal"/>
    <w:uiPriority w:val="99"/>
    <w:qFormat/>
    <w:rsid w:val="00D073B6"/>
    <w:pPr>
      <w:ind w:left="720"/>
      <w:contextualSpacing/>
    </w:pPr>
  </w:style>
  <w:style w:type="character" w:styleId="Hyperlink">
    <w:name w:val="Hyperlink"/>
    <w:uiPriority w:val="99"/>
    <w:unhideWhenUsed/>
    <w:rsid w:val="00926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06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E430B-5086-4AAD-8D1F-FD708892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7712</Characters>
  <Application>Microsoft Office Word</Application>
  <DocSecurity>0</DocSecurity>
  <Lines>64</Lines>
  <Paragraphs>18</Paragraphs>
  <ScaleCrop>false</ScaleCrop>
  <Company/>
  <LinksUpToDate>false</LinksUpToDate>
  <CharactersWithSpaces>9046</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2024-03-06T20:58:00Z</dcterms:created>
  <dcterms:modified xsi:type="dcterms:W3CDTF">2024-03-22T19:50:00Z</dcterms:modified>
</cp:coreProperties>
</file>